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C" w:rsidRPr="001A16F0" w:rsidRDefault="00F61E2A" w:rsidP="00642CB9">
      <w:pPr>
        <w:pStyle w:val="Nagwek"/>
        <w:tabs>
          <w:tab w:val="clear" w:pos="9072"/>
          <w:tab w:val="right" w:pos="9540"/>
        </w:tabs>
        <w:spacing w:line="276" w:lineRule="auto"/>
        <w:ind w:right="-470"/>
        <w:jc w:val="right"/>
        <w:rPr>
          <w:i/>
          <w:sz w:val="20"/>
          <w:lang w:val="pl-PL"/>
        </w:rPr>
      </w:pPr>
      <w:r w:rsidRPr="001A16F0">
        <w:rPr>
          <w:i/>
          <w:sz w:val="20"/>
          <w:lang w:val="pl-PL"/>
        </w:rPr>
        <w:t>DATA OGŁOSZENIA</w:t>
      </w:r>
      <w:r w:rsidRPr="008A254C">
        <w:rPr>
          <w:i/>
          <w:sz w:val="20"/>
          <w:lang w:val="pl-PL"/>
        </w:rPr>
        <w:t xml:space="preserve">: </w:t>
      </w:r>
      <w:r w:rsidR="00946E10">
        <w:rPr>
          <w:i/>
          <w:sz w:val="20"/>
          <w:lang w:val="pl-PL"/>
        </w:rPr>
        <w:t>14.07.2016</w:t>
      </w:r>
    </w:p>
    <w:p w:rsidR="00F61E2A" w:rsidRPr="001A16F0" w:rsidRDefault="00F61E2A" w:rsidP="00642CB9">
      <w:pPr>
        <w:pStyle w:val="Nagwek"/>
        <w:tabs>
          <w:tab w:val="clear" w:pos="9072"/>
          <w:tab w:val="right" w:pos="9540"/>
        </w:tabs>
        <w:spacing w:line="276" w:lineRule="auto"/>
        <w:ind w:right="-470"/>
        <w:jc w:val="right"/>
        <w:rPr>
          <w:i/>
          <w:sz w:val="20"/>
          <w:lang w:val="pl-PL"/>
        </w:rPr>
      </w:pPr>
      <w:r w:rsidRPr="001A16F0">
        <w:rPr>
          <w:i/>
          <w:sz w:val="20"/>
          <w:lang w:val="pl-PL"/>
        </w:rPr>
        <w:t>Szwajcarsko-Polski Program Współpracy</w:t>
      </w:r>
    </w:p>
    <w:p w:rsidR="00F61E2A" w:rsidRPr="001A16F0" w:rsidRDefault="00F61E2A" w:rsidP="00642CB9">
      <w:pPr>
        <w:pStyle w:val="Nagwek"/>
        <w:tabs>
          <w:tab w:val="clear" w:pos="9072"/>
          <w:tab w:val="right" w:pos="9540"/>
        </w:tabs>
        <w:spacing w:line="276" w:lineRule="auto"/>
        <w:ind w:right="-470"/>
        <w:jc w:val="right"/>
        <w:rPr>
          <w:i/>
          <w:sz w:val="20"/>
          <w:lang w:val="pl-PL"/>
        </w:rPr>
      </w:pPr>
      <w:r w:rsidRPr="001A16F0">
        <w:rPr>
          <w:i/>
          <w:sz w:val="20"/>
          <w:lang w:val="pl-PL"/>
        </w:rPr>
        <w:t>Projekt „Produkt Lokalny Małopolska…”</w:t>
      </w:r>
    </w:p>
    <w:p w:rsidR="008D4C54" w:rsidRDefault="008D4C54" w:rsidP="00642CB9">
      <w:pPr>
        <w:autoSpaceDE w:val="0"/>
        <w:autoSpaceDN w:val="0"/>
        <w:adjustRightInd w:val="0"/>
        <w:spacing w:after="120"/>
        <w:jc w:val="right"/>
        <w:rPr>
          <w:rFonts w:cs="Calibri"/>
          <w:b/>
          <w:color w:val="000000"/>
          <w:u w:val="single"/>
          <w:lang w:val="pl-PL" w:eastAsia="pl-PL"/>
        </w:rPr>
      </w:pPr>
    </w:p>
    <w:p w:rsidR="001417DC" w:rsidRPr="00671F02" w:rsidRDefault="001417DC" w:rsidP="00642CB9">
      <w:pPr>
        <w:autoSpaceDE w:val="0"/>
        <w:autoSpaceDN w:val="0"/>
        <w:adjustRightInd w:val="0"/>
        <w:spacing w:after="120"/>
        <w:jc w:val="center"/>
        <w:rPr>
          <w:rFonts w:cs="Calibri"/>
          <w:b/>
          <w:u w:val="single"/>
          <w:lang w:val="pl-PL"/>
        </w:rPr>
      </w:pPr>
      <w:r w:rsidRPr="00671F02">
        <w:rPr>
          <w:rFonts w:cs="Calibri"/>
          <w:b/>
          <w:color w:val="000000"/>
          <w:u w:val="single"/>
          <w:lang w:val="pl-PL" w:eastAsia="pl-PL"/>
        </w:rPr>
        <w:t xml:space="preserve">Ogłoszenie o zamiarze udzielenia zamówienia </w:t>
      </w:r>
      <w:r w:rsidR="00F61E2A" w:rsidRPr="00616BF3">
        <w:rPr>
          <w:rFonts w:cs="Calibri"/>
          <w:b/>
          <w:u w:val="single"/>
          <w:lang w:val="pl-PL"/>
        </w:rPr>
        <w:t xml:space="preserve">nr </w:t>
      </w:r>
      <w:r w:rsidR="00946E10">
        <w:rPr>
          <w:rFonts w:cs="Calibri"/>
          <w:b/>
          <w:u w:val="single"/>
          <w:lang w:val="pl-PL"/>
        </w:rPr>
        <w:t>176/2016</w:t>
      </w:r>
    </w:p>
    <w:p w:rsidR="00AD752D" w:rsidRDefault="00AD752D" w:rsidP="001A63B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  <w:lang w:val="pl-PL" w:eastAsia="pl-PL"/>
        </w:rPr>
      </w:pPr>
    </w:p>
    <w:p w:rsidR="001417DC" w:rsidRDefault="001417DC" w:rsidP="00181CBA">
      <w:pPr>
        <w:pStyle w:val="Bezodstpw"/>
        <w:spacing w:line="276" w:lineRule="auto"/>
        <w:jc w:val="both"/>
        <w:rPr>
          <w:b/>
          <w:lang w:val="pl-PL"/>
        </w:rPr>
      </w:pPr>
      <w:r w:rsidRPr="00671F02">
        <w:rPr>
          <w:b/>
          <w:lang w:val="pl-PL"/>
        </w:rPr>
        <w:t xml:space="preserve">I. ZAMAWIAJĄCY </w:t>
      </w:r>
    </w:p>
    <w:p w:rsidR="001417DC" w:rsidRPr="00991989" w:rsidRDefault="001417DC" w:rsidP="00991989">
      <w:pPr>
        <w:pStyle w:val="Bezodstpw"/>
        <w:spacing w:after="100" w:line="276" w:lineRule="auto"/>
        <w:jc w:val="both"/>
        <w:rPr>
          <w:sz w:val="20"/>
          <w:lang w:val="pl-PL"/>
        </w:rPr>
      </w:pPr>
      <w:r w:rsidRPr="00991989">
        <w:rPr>
          <w:sz w:val="20"/>
          <w:lang w:val="pl-PL"/>
        </w:rPr>
        <w:t>Fundacja Partnerstwo dla Środowiska 31-</w:t>
      </w:r>
      <w:r w:rsidR="00975EF4" w:rsidRPr="00991989">
        <w:rPr>
          <w:sz w:val="20"/>
          <w:lang w:val="pl-PL"/>
        </w:rPr>
        <w:t>157</w:t>
      </w:r>
      <w:r w:rsidRPr="00991989">
        <w:rPr>
          <w:sz w:val="20"/>
          <w:lang w:val="pl-PL"/>
        </w:rPr>
        <w:t xml:space="preserve"> Kraków </w:t>
      </w:r>
      <w:r w:rsidR="00975EF4" w:rsidRPr="00991989">
        <w:rPr>
          <w:sz w:val="20"/>
          <w:lang w:val="pl-PL"/>
        </w:rPr>
        <w:t>Plac Matejki</w:t>
      </w:r>
      <w:r w:rsidRPr="00991989">
        <w:rPr>
          <w:sz w:val="20"/>
          <w:lang w:val="pl-PL"/>
        </w:rPr>
        <w:t xml:space="preserve"> 5/6,</w:t>
      </w:r>
      <w:r w:rsidR="00567B3E" w:rsidRPr="00991989">
        <w:rPr>
          <w:sz w:val="20"/>
          <w:lang w:val="pl-PL"/>
        </w:rPr>
        <w:t xml:space="preserve"> </w:t>
      </w:r>
      <w:r w:rsidRPr="00991989">
        <w:rPr>
          <w:sz w:val="20"/>
          <w:lang w:val="pl-PL"/>
        </w:rPr>
        <w:t>NIP 676-19-26-004, REGON 351240471, wpisana do Rejestru Stowarzyszeń, innych organizacji społecznych i zawodowych, fundacji i publicznych zakładów opieki zdrowotnej, prowadzonego przez Sąd Rejonowy</w:t>
      </w:r>
      <w:r w:rsidR="00567B3E" w:rsidRPr="00991989">
        <w:rPr>
          <w:sz w:val="20"/>
          <w:lang w:val="pl-PL"/>
        </w:rPr>
        <w:t xml:space="preserve"> </w:t>
      </w:r>
      <w:r w:rsidRPr="00991989">
        <w:rPr>
          <w:sz w:val="20"/>
          <w:lang w:val="pl-PL"/>
        </w:rPr>
        <w:t>dla Krakowa Śródmieścia w Krakowie XI Wydział Gospodarczy Krajowego Rejestru Sądowego, pod nr 0000098193.</w:t>
      </w:r>
    </w:p>
    <w:p w:rsidR="00D10F3A" w:rsidRPr="001A63B7" w:rsidRDefault="00D10F3A" w:rsidP="001A63B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  <w:lang w:val="pl-PL" w:eastAsia="pl-PL"/>
        </w:rPr>
      </w:pPr>
    </w:p>
    <w:p w:rsidR="001417DC" w:rsidRDefault="001417DC" w:rsidP="00181CBA">
      <w:pPr>
        <w:pStyle w:val="Bezodstpw"/>
        <w:spacing w:after="120" w:line="276" w:lineRule="auto"/>
        <w:jc w:val="both"/>
        <w:rPr>
          <w:b/>
          <w:lang w:val="pl-PL"/>
        </w:rPr>
      </w:pPr>
      <w:r w:rsidRPr="00671F02">
        <w:rPr>
          <w:b/>
          <w:lang w:val="pl-PL"/>
        </w:rPr>
        <w:t>II. PRZEDMIOT ZAMÓWIENIA</w:t>
      </w:r>
    </w:p>
    <w:p w:rsidR="001A4BA5" w:rsidRPr="00991989" w:rsidRDefault="001A4BA5" w:rsidP="00991989">
      <w:pPr>
        <w:pStyle w:val="Bezodstpw"/>
        <w:spacing w:after="100" w:line="276" w:lineRule="auto"/>
        <w:jc w:val="both"/>
        <w:rPr>
          <w:sz w:val="20"/>
          <w:lang w:val="pl-PL"/>
        </w:rPr>
      </w:pPr>
      <w:r w:rsidRPr="00991989">
        <w:rPr>
          <w:sz w:val="20"/>
          <w:lang w:val="pl-PL"/>
        </w:rPr>
        <w:t xml:space="preserve">Zamówienie jest elementem realizacji przez Fundację Partnerstwo dla Środowiska projektu </w:t>
      </w:r>
      <w:r w:rsidRPr="00991989">
        <w:rPr>
          <w:bCs/>
          <w:i/>
          <w:sz w:val="20"/>
          <w:lang w:val="pl-PL"/>
        </w:rPr>
        <w:t>„Produkt lokalny Małopolska – rozwój lokalnej przedsiębiorczości i przetwórstwa w oparciu o partnerską inicjatywę edukacji ekonomicznej mieszkańców oraz regionalny system marketingu produktów z</w:t>
      </w:r>
      <w:r w:rsidR="00181CBA" w:rsidRPr="00991989">
        <w:rPr>
          <w:bCs/>
          <w:i/>
          <w:sz w:val="20"/>
          <w:lang w:val="pl-PL"/>
        </w:rPr>
        <w:t> </w:t>
      </w:r>
      <w:r w:rsidRPr="00991989">
        <w:rPr>
          <w:bCs/>
          <w:i/>
          <w:sz w:val="20"/>
          <w:lang w:val="pl-PL"/>
        </w:rPr>
        <w:t>Małopolski”</w:t>
      </w:r>
      <w:r w:rsidRPr="00991989">
        <w:rPr>
          <w:i/>
          <w:sz w:val="20"/>
          <w:lang w:val="pl-PL"/>
        </w:rPr>
        <w:t>,</w:t>
      </w:r>
      <w:r w:rsidRPr="00991989">
        <w:rPr>
          <w:sz w:val="20"/>
          <w:lang w:val="pl-PL"/>
        </w:rPr>
        <w:t xml:space="preserve"> który otrzymał dofinansowanie ze strony Szwajcarsko-Polskiego Programu </w:t>
      </w:r>
      <w:r w:rsidR="00A90976">
        <w:rPr>
          <w:sz w:val="20"/>
          <w:lang w:val="pl-PL"/>
        </w:rPr>
        <w:t xml:space="preserve">Współpracy </w:t>
      </w:r>
      <w:r w:rsidRPr="00991989">
        <w:rPr>
          <w:sz w:val="20"/>
          <w:lang w:val="pl-PL"/>
        </w:rPr>
        <w:t>nr Umowy URP/SPPW</w:t>
      </w:r>
      <w:r w:rsidR="00A90976">
        <w:rPr>
          <w:sz w:val="20"/>
          <w:lang w:val="pl-PL"/>
        </w:rPr>
        <w:t>/1.1/KIK/09 z dn. 29.08.2011 r.</w:t>
      </w:r>
    </w:p>
    <w:p w:rsidR="00567B3E" w:rsidRDefault="00AD752D" w:rsidP="00991989">
      <w:pPr>
        <w:pStyle w:val="Bezodstpw"/>
        <w:spacing w:after="100" w:line="276" w:lineRule="auto"/>
        <w:jc w:val="both"/>
        <w:rPr>
          <w:b/>
          <w:sz w:val="20"/>
          <w:lang w:val="pl-PL"/>
        </w:rPr>
      </w:pPr>
      <w:r w:rsidRPr="00991989">
        <w:rPr>
          <w:b/>
          <w:sz w:val="20"/>
          <w:lang w:val="pl-PL"/>
        </w:rPr>
        <w:t>Przedmiot</w:t>
      </w:r>
      <w:r w:rsidR="008D06D8" w:rsidRPr="00991989">
        <w:rPr>
          <w:b/>
          <w:sz w:val="20"/>
          <w:lang w:val="pl-PL"/>
        </w:rPr>
        <w:t xml:space="preserve">em </w:t>
      </w:r>
      <w:r w:rsidRPr="00991989">
        <w:rPr>
          <w:b/>
          <w:sz w:val="20"/>
          <w:lang w:val="pl-PL"/>
        </w:rPr>
        <w:t>zamówienia</w:t>
      </w:r>
      <w:r w:rsidR="008D06D8" w:rsidRPr="00991989">
        <w:rPr>
          <w:b/>
          <w:sz w:val="20"/>
          <w:lang w:val="pl-PL"/>
        </w:rPr>
        <w:t xml:space="preserve"> </w:t>
      </w:r>
      <w:r w:rsidR="00E51E5F" w:rsidRPr="00991989">
        <w:rPr>
          <w:b/>
          <w:sz w:val="20"/>
          <w:lang w:val="pl-PL"/>
        </w:rPr>
        <w:t xml:space="preserve">jest </w:t>
      </w:r>
      <w:r w:rsidR="008A254C">
        <w:rPr>
          <w:b/>
          <w:sz w:val="20"/>
          <w:lang w:val="pl-PL"/>
        </w:rPr>
        <w:t>o</w:t>
      </w:r>
      <w:r w:rsidR="008A254C" w:rsidRPr="008A254C">
        <w:rPr>
          <w:b/>
          <w:sz w:val="20"/>
          <w:lang w:val="pl-PL"/>
        </w:rPr>
        <w:t>bsługa rozliczeń projektów realizowanych w ramach I</w:t>
      </w:r>
      <w:r w:rsidR="00946E10">
        <w:rPr>
          <w:b/>
          <w:sz w:val="20"/>
          <w:lang w:val="pl-PL"/>
        </w:rPr>
        <w:t>I</w:t>
      </w:r>
      <w:r w:rsidR="008A254C" w:rsidRPr="008A254C">
        <w:rPr>
          <w:b/>
          <w:sz w:val="20"/>
          <w:lang w:val="pl-PL"/>
        </w:rPr>
        <w:t>I naboru do Funduszu Grantowego PLM</w:t>
      </w:r>
      <w:r w:rsidR="00946E10">
        <w:rPr>
          <w:b/>
          <w:sz w:val="20"/>
          <w:lang w:val="pl-PL"/>
        </w:rPr>
        <w:t xml:space="preserve"> oraz zorganizowanie szkolenia dot. rozliczania projektów w ramach III naboru Funduszu Grantowego</w:t>
      </w:r>
      <w:r w:rsidR="00567B3E" w:rsidRPr="00991989">
        <w:rPr>
          <w:b/>
          <w:sz w:val="20"/>
          <w:lang w:val="pl-PL"/>
        </w:rPr>
        <w:t>.</w:t>
      </w:r>
    </w:p>
    <w:p w:rsidR="00262D1A" w:rsidRPr="001A63B7" w:rsidRDefault="00262D1A" w:rsidP="001A63B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  <w:lang w:val="pl-PL" w:eastAsia="pl-PL"/>
        </w:rPr>
      </w:pPr>
    </w:p>
    <w:p w:rsidR="00262D1A" w:rsidRDefault="00262D1A" w:rsidP="00991989">
      <w:pPr>
        <w:pStyle w:val="Bezodstpw"/>
        <w:spacing w:after="100"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>Zakres obowiązków:</w:t>
      </w:r>
    </w:p>
    <w:p w:rsidR="00946E10" w:rsidRDefault="00946E10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przeprowadzenie szkolenia dla beneficjentów III naboru Funduszu Grantowego PLM dot. zasad rozliczania projektów</w:t>
      </w:r>
      <w:r w:rsidR="0018159C">
        <w:rPr>
          <w:sz w:val="20"/>
          <w:lang w:val="pl-PL"/>
        </w:rPr>
        <w:t xml:space="preserve"> (8 godz.)</w:t>
      </w:r>
      <w:r>
        <w:rPr>
          <w:sz w:val="20"/>
          <w:lang w:val="pl-PL"/>
        </w:rPr>
        <w:t>;</w:t>
      </w:r>
    </w:p>
    <w:p w:rsidR="00946E10" w:rsidRDefault="00262D1A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 w:rsidRPr="00262D1A">
        <w:rPr>
          <w:sz w:val="20"/>
          <w:lang w:val="pl-PL"/>
        </w:rPr>
        <w:t>weryfikacja rozliczeń projektów realizowanych w ramach II</w:t>
      </w:r>
      <w:r w:rsidR="0024089D">
        <w:rPr>
          <w:sz w:val="20"/>
          <w:lang w:val="pl-PL"/>
        </w:rPr>
        <w:t>I</w:t>
      </w:r>
      <w:r w:rsidRPr="00262D1A">
        <w:rPr>
          <w:sz w:val="20"/>
          <w:lang w:val="pl-PL"/>
        </w:rPr>
        <w:t xml:space="preserve"> naboru do Funduszu Grantowego PLM zgodnie z</w:t>
      </w:r>
      <w:r>
        <w:rPr>
          <w:sz w:val="20"/>
          <w:lang w:val="pl-PL"/>
        </w:rPr>
        <w:t xml:space="preserve"> dostarczoną przez zamawiającego dokumentacją (formularze raportów) oraz</w:t>
      </w:r>
      <w:r w:rsidR="00946E10">
        <w:rPr>
          <w:sz w:val="20"/>
          <w:lang w:val="pl-PL"/>
        </w:rPr>
        <w:t>:</w:t>
      </w:r>
    </w:p>
    <w:p w:rsidR="00946E10" w:rsidRDefault="0018159C" w:rsidP="00946E10">
      <w:pPr>
        <w:pStyle w:val="Default"/>
        <w:numPr>
          <w:ilvl w:val="0"/>
          <w:numId w:val="28"/>
        </w:numPr>
        <w:rPr>
          <w:rFonts w:eastAsia="Calibri" w:cs="Times New Roman"/>
          <w:color w:val="auto"/>
          <w:sz w:val="20"/>
          <w:szCs w:val="22"/>
          <w:lang w:eastAsia="en-US"/>
        </w:rPr>
      </w:pPr>
      <w:hyperlink r:id="rId7" w:history="1">
        <w:r w:rsidR="00946E10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>Wytycznymi dla ubiegających się o dotacje w odpowiedzi na III nabór wniosków do Funduszu Grantowego PRODUKT LOKALNY Z MAŁOPOLSKI</w:t>
        </w:r>
      </w:hyperlink>
    </w:p>
    <w:p w:rsidR="00262D1A" w:rsidRDefault="0018159C" w:rsidP="00B92066">
      <w:pPr>
        <w:pStyle w:val="Default"/>
        <w:numPr>
          <w:ilvl w:val="0"/>
          <w:numId w:val="28"/>
        </w:numPr>
        <w:rPr>
          <w:rFonts w:eastAsia="Calibri" w:cs="Times New Roman"/>
          <w:color w:val="auto"/>
          <w:sz w:val="20"/>
          <w:szCs w:val="22"/>
          <w:lang w:eastAsia="en-US"/>
        </w:rPr>
      </w:pPr>
      <w:hyperlink r:id="rId8" w:history="1">
        <w:r w:rsidR="00262D1A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 xml:space="preserve">Wytycznymi </w:t>
        </w:r>
        <w:r w:rsidR="00B92066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 xml:space="preserve">dla beneficjentów </w:t>
        </w:r>
        <w:r w:rsidR="00262D1A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>do realizacji projektów w ramach Szwajcarsko-Polskiego Programu Współpracy</w:t>
        </w:r>
        <w:r w:rsidR="0015190A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>;</w:t>
        </w:r>
      </w:hyperlink>
    </w:p>
    <w:p w:rsidR="00B92066" w:rsidRDefault="0018159C" w:rsidP="00B92066">
      <w:pPr>
        <w:pStyle w:val="Default"/>
        <w:numPr>
          <w:ilvl w:val="0"/>
          <w:numId w:val="28"/>
        </w:numPr>
        <w:rPr>
          <w:rFonts w:eastAsia="Calibri" w:cs="Times New Roman"/>
          <w:color w:val="auto"/>
          <w:sz w:val="20"/>
          <w:szCs w:val="22"/>
          <w:lang w:eastAsia="en-US"/>
        </w:rPr>
      </w:pPr>
      <w:hyperlink r:id="rId9" w:history="1">
        <w:r w:rsidR="00B92066" w:rsidRPr="0018159C">
          <w:rPr>
            <w:rStyle w:val="Hipercze"/>
            <w:rFonts w:eastAsia="Calibri" w:cs="Times New Roman"/>
            <w:sz w:val="20"/>
            <w:szCs w:val="22"/>
            <w:lang w:eastAsia="en-US"/>
          </w:rPr>
          <w:t>Wytycznymi Ministra Infrastruktury i Rozwoju w zakresie udzielania zamówień w ramach Szwajcarsko-Polskiego Programu Współpracy, do których nie ma zastosowania ustawa z dnia 29 stycznia 2004 r. – Prawo zamówień publicznych</w:t>
        </w:r>
      </w:hyperlink>
    </w:p>
    <w:p w:rsidR="00B92066" w:rsidRPr="00B92066" w:rsidRDefault="0018159C" w:rsidP="00B920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0"/>
          <w:lang w:val="pl-PL"/>
        </w:rPr>
      </w:pPr>
      <w:hyperlink r:id="rId10" w:history="1">
        <w:r w:rsidR="00B92066" w:rsidRPr="0018159C">
          <w:rPr>
            <w:rStyle w:val="Hipercze"/>
            <w:sz w:val="20"/>
            <w:lang w:val="pl-PL"/>
          </w:rPr>
          <w:t>Wytycznymi dla beneficjentów dot. informacji i promocji w ramach Szwajcarsko-Polskiego Programu Współpracy</w:t>
        </w:r>
      </w:hyperlink>
    </w:p>
    <w:p w:rsidR="00262D1A" w:rsidRPr="00262D1A" w:rsidRDefault="00262D1A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 w:rsidRPr="00262D1A">
        <w:rPr>
          <w:sz w:val="20"/>
          <w:lang w:val="pl-PL"/>
        </w:rPr>
        <w:t xml:space="preserve">formalny nadzór </w:t>
      </w:r>
      <w:r w:rsidR="0024089D">
        <w:rPr>
          <w:sz w:val="20"/>
          <w:lang w:val="pl-PL"/>
        </w:rPr>
        <w:t>nad procesem realizacji projektów</w:t>
      </w:r>
      <w:r w:rsidRPr="00262D1A">
        <w:rPr>
          <w:sz w:val="20"/>
          <w:lang w:val="pl-PL"/>
        </w:rPr>
        <w:t xml:space="preserve"> pod względem zgodności z umową o</w:t>
      </w:r>
      <w:r w:rsidR="0015190A">
        <w:rPr>
          <w:sz w:val="20"/>
          <w:lang w:val="pl-PL"/>
        </w:rPr>
        <w:t> </w:t>
      </w:r>
      <w:r w:rsidRPr="00262D1A">
        <w:rPr>
          <w:sz w:val="20"/>
          <w:lang w:val="pl-PL"/>
        </w:rPr>
        <w:t>dofinansowanie</w:t>
      </w:r>
      <w:r w:rsidR="0015190A">
        <w:rPr>
          <w:sz w:val="20"/>
          <w:lang w:val="pl-PL"/>
        </w:rPr>
        <w:t>;</w:t>
      </w:r>
    </w:p>
    <w:p w:rsidR="00262D1A" w:rsidRPr="00262D1A" w:rsidRDefault="0015190A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n</w:t>
      </w:r>
      <w:r w:rsidR="00262D1A" w:rsidRPr="00262D1A">
        <w:rPr>
          <w:sz w:val="20"/>
          <w:lang w:val="pl-PL"/>
        </w:rPr>
        <w:t xml:space="preserve">adzór nad prawidłowym wydatkowaniem dotacji oraz </w:t>
      </w:r>
      <w:r>
        <w:rPr>
          <w:sz w:val="20"/>
          <w:lang w:val="pl-PL"/>
        </w:rPr>
        <w:t xml:space="preserve">wsparcie beneficjentów w procesie raportowania </w:t>
      </w:r>
      <w:r w:rsidR="00262D1A" w:rsidRPr="00262D1A">
        <w:rPr>
          <w:sz w:val="20"/>
          <w:lang w:val="pl-PL"/>
        </w:rPr>
        <w:t>postępu realizacji projekt</w:t>
      </w:r>
      <w:r>
        <w:rPr>
          <w:sz w:val="20"/>
          <w:lang w:val="pl-PL"/>
        </w:rPr>
        <w:t>ów;</w:t>
      </w:r>
    </w:p>
    <w:p w:rsidR="001A7766" w:rsidRDefault="0015190A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a</w:t>
      </w:r>
      <w:r w:rsidR="00262D1A" w:rsidRPr="00262D1A">
        <w:rPr>
          <w:sz w:val="20"/>
          <w:lang w:val="pl-PL"/>
        </w:rPr>
        <w:t>rchiwizacja dokumentacji rozliczeniowej projekt</w:t>
      </w:r>
      <w:r>
        <w:rPr>
          <w:sz w:val="20"/>
          <w:lang w:val="pl-PL"/>
        </w:rPr>
        <w:t>ów</w:t>
      </w:r>
      <w:r w:rsidR="001A7766">
        <w:rPr>
          <w:sz w:val="20"/>
          <w:lang w:val="pl-PL"/>
        </w:rPr>
        <w:t>;</w:t>
      </w:r>
    </w:p>
    <w:p w:rsidR="00262D1A" w:rsidRPr="00262D1A" w:rsidRDefault="001A7766" w:rsidP="00262D1A">
      <w:pPr>
        <w:pStyle w:val="Bezodstpw"/>
        <w:numPr>
          <w:ilvl w:val="0"/>
          <w:numId w:val="27"/>
        </w:numPr>
        <w:spacing w:after="100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współpraca z Koordynatorem Funduszu Grantowego</w:t>
      </w:r>
      <w:r w:rsidR="00262D1A" w:rsidRPr="00262D1A">
        <w:rPr>
          <w:sz w:val="20"/>
          <w:lang w:val="pl-PL"/>
        </w:rPr>
        <w:t>.</w:t>
      </w:r>
    </w:p>
    <w:p w:rsidR="006717DF" w:rsidRPr="001A63B7" w:rsidRDefault="006717DF" w:rsidP="001A63B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  <w:lang w:val="pl-PL" w:eastAsia="pl-PL"/>
        </w:rPr>
      </w:pPr>
    </w:p>
    <w:p w:rsidR="001417DC" w:rsidRPr="00671F02" w:rsidRDefault="001417DC" w:rsidP="00181CBA">
      <w:pPr>
        <w:autoSpaceDE w:val="0"/>
        <w:autoSpaceDN w:val="0"/>
        <w:adjustRightInd w:val="0"/>
        <w:spacing w:after="120"/>
        <w:ind w:left="284" w:hanging="284"/>
        <w:jc w:val="both"/>
        <w:rPr>
          <w:rStyle w:val="Pogrubienie"/>
          <w:rFonts w:eastAsia="Times New Roman"/>
          <w:lang w:val="pl-PL" w:eastAsia="pl-PL"/>
        </w:rPr>
      </w:pPr>
      <w:r w:rsidRPr="00671F02">
        <w:rPr>
          <w:rFonts w:cs="Calibri"/>
          <w:b/>
          <w:bCs/>
          <w:lang w:val="pl-PL" w:eastAsia="pl-PL"/>
        </w:rPr>
        <w:lastRenderedPageBreak/>
        <w:t>III. OPIS WARUNKÓW PRZYJ</w:t>
      </w:r>
      <w:r w:rsidRPr="00671F02">
        <w:rPr>
          <w:rFonts w:eastAsia="TimesNewRoman" w:cs="Calibri"/>
          <w:lang w:val="pl-PL" w:eastAsia="pl-PL"/>
        </w:rPr>
        <w:t>Ę</w:t>
      </w:r>
      <w:r w:rsidRPr="00671F02">
        <w:rPr>
          <w:rFonts w:cs="Calibri"/>
          <w:b/>
          <w:bCs/>
          <w:lang w:val="pl-PL" w:eastAsia="pl-PL"/>
        </w:rPr>
        <w:t xml:space="preserve">CIA </w:t>
      </w:r>
      <w:r w:rsidR="00091F25">
        <w:rPr>
          <w:rFonts w:cs="Calibri"/>
          <w:b/>
          <w:bCs/>
          <w:lang w:val="pl-PL" w:eastAsia="pl-PL"/>
        </w:rPr>
        <w:t>KANDYDATUR</w:t>
      </w:r>
      <w:r w:rsidR="001A63B7" w:rsidRPr="00671F02">
        <w:rPr>
          <w:rFonts w:cs="Calibri"/>
          <w:b/>
          <w:bCs/>
          <w:lang w:val="pl-PL" w:eastAsia="pl-PL"/>
        </w:rPr>
        <w:t xml:space="preserve"> </w:t>
      </w:r>
      <w:r w:rsidRPr="00671F02">
        <w:rPr>
          <w:rFonts w:cs="Calibri"/>
          <w:b/>
          <w:bCs/>
          <w:lang w:val="pl-PL" w:eastAsia="pl-PL"/>
        </w:rPr>
        <w:t>PRZEZ ZLECAJ</w:t>
      </w:r>
      <w:r w:rsidRPr="00671F02">
        <w:rPr>
          <w:rFonts w:eastAsia="TimesNewRoman" w:cs="Calibri"/>
          <w:lang w:val="pl-PL" w:eastAsia="pl-PL"/>
        </w:rPr>
        <w:t>Ą</w:t>
      </w:r>
      <w:r w:rsidRPr="00671F02">
        <w:rPr>
          <w:rFonts w:cs="Calibri"/>
          <w:b/>
          <w:bCs/>
          <w:lang w:val="pl-PL" w:eastAsia="pl-PL"/>
        </w:rPr>
        <w:t xml:space="preserve">CEGO </w:t>
      </w:r>
    </w:p>
    <w:p w:rsidR="00181CBA" w:rsidRPr="00991989" w:rsidRDefault="00686DC0" w:rsidP="00991989">
      <w:pPr>
        <w:pStyle w:val="Bezodstpw"/>
        <w:spacing w:after="100" w:line="276" w:lineRule="auto"/>
        <w:jc w:val="both"/>
        <w:rPr>
          <w:rStyle w:val="Pogrubienie"/>
          <w:rFonts w:eastAsia="Times New Roman" w:cs="Calibri"/>
          <w:sz w:val="20"/>
          <w:lang w:val="pl-PL" w:eastAsia="pl-PL"/>
        </w:rPr>
      </w:pPr>
      <w:r w:rsidRPr="00991989">
        <w:rPr>
          <w:rStyle w:val="Pogrubienie"/>
          <w:rFonts w:eastAsia="Times New Roman" w:cs="Calibri"/>
          <w:sz w:val="20"/>
          <w:lang w:val="pl-PL" w:eastAsia="pl-PL"/>
        </w:rPr>
        <w:t xml:space="preserve">Wymagania w stosunku do </w:t>
      </w:r>
      <w:r w:rsidR="00091F25">
        <w:rPr>
          <w:rStyle w:val="Pogrubienie"/>
          <w:rFonts w:eastAsia="Times New Roman" w:cs="Calibri"/>
          <w:sz w:val="20"/>
          <w:lang w:val="pl-PL" w:eastAsia="pl-PL"/>
        </w:rPr>
        <w:t>Kandydata</w:t>
      </w:r>
      <w:r w:rsidR="00DF4D17" w:rsidRPr="00991989">
        <w:rPr>
          <w:rStyle w:val="Pogrubienie"/>
          <w:rFonts w:eastAsia="Times New Roman" w:cs="Calibri"/>
          <w:sz w:val="20"/>
          <w:lang w:val="pl-PL" w:eastAsia="pl-PL"/>
        </w:rPr>
        <w:t>:</w:t>
      </w:r>
      <w:r w:rsidR="00567B3E" w:rsidRPr="00991989">
        <w:rPr>
          <w:rStyle w:val="Pogrubienie"/>
          <w:rFonts w:eastAsia="Times New Roman" w:cs="Calibri"/>
          <w:sz w:val="20"/>
          <w:lang w:val="pl-PL" w:eastAsia="pl-PL"/>
        </w:rPr>
        <w:t xml:space="preserve"> </w:t>
      </w:r>
    </w:p>
    <w:p w:rsidR="008B2A0D" w:rsidRPr="00991989" w:rsidRDefault="00262D1A" w:rsidP="00991989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znajomość</w:t>
      </w:r>
      <w:r w:rsidRPr="00460A2B">
        <w:rPr>
          <w:sz w:val="20"/>
          <w:szCs w:val="20"/>
          <w:lang w:val="pl-PL"/>
        </w:rPr>
        <w:t xml:space="preserve"> zasad rozliczania projektów</w:t>
      </w:r>
      <w:r>
        <w:rPr>
          <w:sz w:val="20"/>
          <w:szCs w:val="20"/>
          <w:lang w:val="pl-PL"/>
        </w:rPr>
        <w:t xml:space="preserve"> </w:t>
      </w:r>
      <w:r w:rsidRPr="00460A2B">
        <w:rPr>
          <w:sz w:val="20"/>
          <w:szCs w:val="20"/>
          <w:lang w:val="pl-PL"/>
        </w:rPr>
        <w:t xml:space="preserve">dofinansowanych ze środków </w:t>
      </w:r>
      <w:r>
        <w:rPr>
          <w:sz w:val="20"/>
          <w:szCs w:val="20"/>
          <w:lang w:val="pl-PL"/>
        </w:rPr>
        <w:t xml:space="preserve">unijnych (warunek konieczny); </w:t>
      </w:r>
    </w:p>
    <w:p w:rsidR="008B2A0D" w:rsidRPr="00991989" w:rsidRDefault="001A7766" w:rsidP="00991989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460A2B">
        <w:rPr>
          <w:sz w:val="20"/>
          <w:szCs w:val="20"/>
          <w:lang w:val="pl-PL"/>
        </w:rPr>
        <w:t>iedz</w:t>
      </w:r>
      <w:r>
        <w:rPr>
          <w:sz w:val="20"/>
          <w:szCs w:val="20"/>
          <w:lang w:val="pl-PL"/>
        </w:rPr>
        <w:t>a</w:t>
      </w:r>
      <w:r w:rsidRPr="00460A2B">
        <w:rPr>
          <w:sz w:val="20"/>
          <w:szCs w:val="20"/>
          <w:lang w:val="pl-PL"/>
        </w:rPr>
        <w:t xml:space="preserve"> z zakresu sporządzania odpowiedniej dokumentacji</w:t>
      </w:r>
      <w:r>
        <w:rPr>
          <w:sz w:val="20"/>
          <w:szCs w:val="20"/>
          <w:lang w:val="pl-PL"/>
        </w:rPr>
        <w:t xml:space="preserve"> </w:t>
      </w:r>
      <w:r w:rsidRPr="00460A2B">
        <w:rPr>
          <w:sz w:val="20"/>
          <w:szCs w:val="20"/>
          <w:lang w:val="pl-PL"/>
        </w:rPr>
        <w:t>finansowo księgowej</w:t>
      </w:r>
      <w:r>
        <w:rPr>
          <w:sz w:val="20"/>
          <w:szCs w:val="20"/>
          <w:lang w:val="pl-PL"/>
        </w:rPr>
        <w:t>;</w:t>
      </w:r>
    </w:p>
    <w:p w:rsidR="00460A2B" w:rsidRPr="00460A2B" w:rsidRDefault="001A7766" w:rsidP="00861157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</w:t>
      </w:r>
      <w:r w:rsidR="00460A2B" w:rsidRPr="00460A2B">
        <w:rPr>
          <w:sz w:val="20"/>
          <w:szCs w:val="20"/>
          <w:lang w:val="pl-PL"/>
        </w:rPr>
        <w:t>odstawow</w:t>
      </w:r>
      <w:r>
        <w:rPr>
          <w:sz w:val="20"/>
          <w:szCs w:val="20"/>
          <w:lang w:val="pl-PL"/>
        </w:rPr>
        <w:t>a</w:t>
      </w:r>
      <w:r w:rsidR="00460A2B" w:rsidRPr="00460A2B">
        <w:rPr>
          <w:sz w:val="20"/>
          <w:szCs w:val="20"/>
          <w:lang w:val="pl-PL"/>
        </w:rPr>
        <w:t xml:space="preserve"> wiedz</w:t>
      </w:r>
      <w:r>
        <w:rPr>
          <w:sz w:val="20"/>
          <w:szCs w:val="20"/>
          <w:lang w:val="pl-PL"/>
        </w:rPr>
        <w:t>a</w:t>
      </w:r>
      <w:r w:rsidR="00460A2B" w:rsidRPr="00460A2B">
        <w:rPr>
          <w:sz w:val="20"/>
          <w:szCs w:val="20"/>
          <w:lang w:val="pl-PL"/>
        </w:rPr>
        <w:t xml:space="preserve"> z zakresu prawa podatkowego</w:t>
      </w:r>
      <w:r>
        <w:rPr>
          <w:sz w:val="20"/>
          <w:szCs w:val="20"/>
          <w:lang w:val="pl-PL"/>
        </w:rPr>
        <w:t xml:space="preserve"> i</w:t>
      </w:r>
      <w:r w:rsidR="00460A2B" w:rsidRPr="00460A2B">
        <w:rPr>
          <w:sz w:val="20"/>
          <w:szCs w:val="20"/>
          <w:lang w:val="pl-PL"/>
        </w:rPr>
        <w:t xml:space="preserve"> prawa pracy</w:t>
      </w:r>
      <w:r>
        <w:rPr>
          <w:sz w:val="20"/>
          <w:szCs w:val="20"/>
          <w:lang w:val="pl-PL"/>
        </w:rPr>
        <w:t>;</w:t>
      </w:r>
      <w:r w:rsidR="00460A2B" w:rsidRPr="00460A2B">
        <w:rPr>
          <w:sz w:val="20"/>
          <w:szCs w:val="20"/>
          <w:lang w:val="pl-PL"/>
        </w:rPr>
        <w:t xml:space="preserve"> </w:t>
      </w:r>
    </w:p>
    <w:p w:rsidR="00460A2B" w:rsidRPr="00460A2B" w:rsidRDefault="001A7766" w:rsidP="00861157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</w:t>
      </w:r>
      <w:r w:rsidR="00460A2B" w:rsidRPr="00460A2B">
        <w:rPr>
          <w:sz w:val="20"/>
          <w:szCs w:val="20"/>
          <w:lang w:val="pl-PL"/>
        </w:rPr>
        <w:t>ardzo dobr</w:t>
      </w:r>
      <w:r>
        <w:rPr>
          <w:sz w:val="20"/>
          <w:szCs w:val="20"/>
          <w:lang w:val="pl-PL"/>
        </w:rPr>
        <w:t xml:space="preserve">a organizacja </w:t>
      </w:r>
      <w:r w:rsidR="00460A2B" w:rsidRPr="00460A2B">
        <w:rPr>
          <w:sz w:val="20"/>
          <w:szCs w:val="20"/>
          <w:lang w:val="pl-PL"/>
        </w:rPr>
        <w:t>pracy</w:t>
      </w:r>
      <w:r w:rsidR="00861157">
        <w:rPr>
          <w:sz w:val="20"/>
          <w:szCs w:val="20"/>
          <w:lang w:val="pl-PL"/>
        </w:rPr>
        <w:t xml:space="preserve">, </w:t>
      </w:r>
      <w:r w:rsidR="00861157" w:rsidRPr="00861157">
        <w:rPr>
          <w:sz w:val="20"/>
          <w:szCs w:val="20"/>
          <w:lang w:val="pl-PL"/>
        </w:rPr>
        <w:t>systematyczność i terminowość</w:t>
      </w:r>
      <w:r>
        <w:rPr>
          <w:sz w:val="20"/>
          <w:szCs w:val="20"/>
          <w:lang w:val="pl-PL"/>
        </w:rPr>
        <w:t>;</w:t>
      </w:r>
    </w:p>
    <w:p w:rsidR="00460A2B" w:rsidRDefault="001A7766" w:rsidP="00861157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</w:t>
      </w:r>
      <w:r w:rsidR="00460A2B" w:rsidRPr="00460A2B">
        <w:rPr>
          <w:sz w:val="20"/>
          <w:szCs w:val="20"/>
          <w:lang w:val="pl-PL"/>
        </w:rPr>
        <w:t>iegł</w:t>
      </w:r>
      <w:r>
        <w:rPr>
          <w:sz w:val="20"/>
          <w:szCs w:val="20"/>
          <w:lang w:val="pl-PL"/>
        </w:rPr>
        <w:t xml:space="preserve">a </w:t>
      </w:r>
      <w:r w:rsidR="00460A2B" w:rsidRPr="00460A2B">
        <w:rPr>
          <w:sz w:val="20"/>
          <w:szCs w:val="20"/>
          <w:lang w:val="pl-PL"/>
        </w:rPr>
        <w:t>znajomość Pakietu Office</w:t>
      </w:r>
      <w:r w:rsidR="00861157">
        <w:rPr>
          <w:sz w:val="20"/>
          <w:szCs w:val="20"/>
          <w:lang w:val="pl-PL"/>
        </w:rPr>
        <w:t xml:space="preserve"> (w szczególności Excel);</w:t>
      </w:r>
      <w:r>
        <w:rPr>
          <w:sz w:val="20"/>
          <w:szCs w:val="20"/>
          <w:lang w:val="pl-PL"/>
        </w:rPr>
        <w:t xml:space="preserve"> </w:t>
      </w:r>
    </w:p>
    <w:p w:rsidR="00460A2B" w:rsidRDefault="00861157" w:rsidP="00861157">
      <w:pPr>
        <w:pStyle w:val="Akapitzlist"/>
        <w:numPr>
          <w:ilvl w:val="0"/>
          <w:numId w:val="25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mile widziana znajomość</w:t>
      </w:r>
      <w:r w:rsidRPr="00460A2B">
        <w:rPr>
          <w:sz w:val="20"/>
          <w:szCs w:val="20"/>
          <w:lang w:val="pl-PL"/>
        </w:rPr>
        <w:t xml:space="preserve"> zasad rozliczania projektów</w:t>
      </w:r>
      <w:r>
        <w:rPr>
          <w:sz w:val="20"/>
          <w:szCs w:val="20"/>
          <w:lang w:val="pl-PL"/>
        </w:rPr>
        <w:t xml:space="preserve"> </w:t>
      </w:r>
      <w:r w:rsidRPr="00460A2B">
        <w:rPr>
          <w:sz w:val="20"/>
          <w:szCs w:val="20"/>
          <w:lang w:val="pl-PL"/>
        </w:rPr>
        <w:t>dofinansowanych</w:t>
      </w:r>
      <w:r>
        <w:rPr>
          <w:sz w:val="20"/>
          <w:szCs w:val="20"/>
          <w:lang w:val="pl-PL"/>
        </w:rPr>
        <w:t xml:space="preserve"> </w:t>
      </w:r>
      <w:r w:rsidRPr="00991989">
        <w:rPr>
          <w:sz w:val="20"/>
          <w:lang w:val="pl-PL"/>
        </w:rPr>
        <w:t xml:space="preserve">ze strony </w:t>
      </w:r>
      <w:r>
        <w:rPr>
          <w:sz w:val="20"/>
          <w:lang w:val="pl-PL"/>
        </w:rPr>
        <w:t>SPPW;</w:t>
      </w:r>
    </w:p>
    <w:p w:rsidR="001417DC" w:rsidRPr="00B92593" w:rsidRDefault="001417DC" w:rsidP="00181CBA">
      <w:pPr>
        <w:pStyle w:val="Bezodstpw"/>
        <w:spacing w:after="120" w:line="276" w:lineRule="auto"/>
        <w:jc w:val="both"/>
        <w:rPr>
          <w:rStyle w:val="Pogrubienie"/>
          <w:rFonts w:cs="Calibri"/>
          <w:lang w:val="pl-PL"/>
        </w:rPr>
      </w:pPr>
      <w:r w:rsidRPr="00B92593">
        <w:rPr>
          <w:rStyle w:val="Pogrubienie"/>
          <w:rFonts w:cs="Calibri"/>
          <w:lang w:val="pl-PL"/>
        </w:rPr>
        <w:t xml:space="preserve">IV. OPIS SPOSOBU PRZYGOTOWANIA </w:t>
      </w:r>
      <w:r w:rsidR="00091F25">
        <w:rPr>
          <w:rStyle w:val="Pogrubienie"/>
          <w:rFonts w:cs="Calibri"/>
          <w:lang w:val="pl-PL"/>
        </w:rPr>
        <w:t>KANDYDATURY</w:t>
      </w:r>
      <w:r w:rsidR="001B1409" w:rsidRPr="00B92593">
        <w:rPr>
          <w:rStyle w:val="Pogrubienie"/>
          <w:rFonts w:cs="Calibri"/>
          <w:lang w:val="pl-PL"/>
        </w:rPr>
        <w:t xml:space="preserve"> </w:t>
      </w:r>
    </w:p>
    <w:p w:rsidR="00946E10" w:rsidRDefault="00091F25" w:rsidP="00991989">
      <w:pPr>
        <w:pStyle w:val="Bezodstpw"/>
        <w:spacing w:after="100"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Kandydatura </w:t>
      </w:r>
      <w:r w:rsidR="00D10F3A" w:rsidRPr="00991989">
        <w:rPr>
          <w:sz w:val="20"/>
          <w:lang w:val="pl-PL"/>
        </w:rPr>
        <w:t xml:space="preserve">powinna zostać przygotowana i złożona </w:t>
      </w:r>
      <w:r w:rsidR="00D10F3A" w:rsidRPr="00991989">
        <w:rPr>
          <w:b/>
          <w:sz w:val="20"/>
          <w:u w:val="single"/>
          <w:lang w:val="pl-PL"/>
        </w:rPr>
        <w:t xml:space="preserve">w formie </w:t>
      </w:r>
      <w:r w:rsidR="00567B3E" w:rsidRPr="00991989">
        <w:rPr>
          <w:b/>
          <w:sz w:val="20"/>
          <w:u w:val="single"/>
          <w:lang w:val="pl-PL"/>
        </w:rPr>
        <w:t>elektronicznej</w:t>
      </w:r>
      <w:r w:rsidR="001A63B7" w:rsidRPr="001A63B7">
        <w:rPr>
          <w:sz w:val="20"/>
          <w:lang w:val="pl-PL"/>
        </w:rPr>
        <w:t xml:space="preserve"> </w:t>
      </w:r>
      <w:r w:rsidR="00D10F3A" w:rsidRPr="00991989">
        <w:rPr>
          <w:sz w:val="20"/>
          <w:lang w:val="pl-PL"/>
        </w:rPr>
        <w:t xml:space="preserve">na adres: </w:t>
      </w:r>
      <w:hyperlink r:id="rId11" w:history="1">
        <w:r w:rsidR="00D10F3A" w:rsidRPr="00991989">
          <w:rPr>
            <w:rStyle w:val="Hipercze"/>
            <w:sz w:val="20"/>
            <w:lang w:val="pl-PL"/>
          </w:rPr>
          <w:t>biuro@fpds.pl</w:t>
        </w:r>
      </w:hyperlink>
      <w:r w:rsidR="001A63B7">
        <w:rPr>
          <w:sz w:val="20"/>
          <w:lang w:val="pl-PL"/>
        </w:rPr>
        <w:t xml:space="preserve"> </w:t>
      </w:r>
    </w:p>
    <w:p w:rsidR="001417DC" w:rsidRPr="00991989" w:rsidRDefault="00091F25" w:rsidP="00991989">
      <w:pPr>
        <w:pStyle w:val="Bezodstpw"/>
        <w:spacing w:after="100" w:line="276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Kandydatura </w:t>
      </w:r>
      <w:r w:rsidR="001417DC" w:rsidRPr="00991989">
        <w:rPr>
          <w:sz w:val="20"/>
          <w:lang w:val="pl-PL"/>
        </w:rPr>
        <w:t>powinna</w:t>
      </w:r>
      <w:r w:rsidR="006B79A4" w:rsidRPr="00991989">
        <w:rPr>
          <w:sz w:val="20"/>
          <w:lang w:val="pl-PL"/>
        </w:rPr>
        <w:t xml:space="preserve"> zawierać</w:t>
      </w:r>
      <w:r w:rsidR="001417DC" w:rsidRPr="00991989">
        <w:rPr>
          <w:sz w:val="20"/>
          <w:lang w:val="pl-PL"/>
        </w:rPr>
        <w:t>:</w:t>
      </w:r>
    </w:p>
    <w:p w:rsidR="00EC6994" w:rsidRDefault="001A63B7" w:rsidP="00991989">
      <w:pPr>
        <w:pStyle w:val="Bezodstpw"/>
        <w:numPr>
          <w:ilvl w:val="0"/>
          <w:numId w:val="16"/>
        </w:numPr>
        <w:spacing w:after="100" w:line="276" w:lineRule="auto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list motywacyjny wraz z </w:t>
      </w:r>
      <w:r w:rsidR="00EC6994" w:rsidRPr="00991989">
        <w:rPr>
          <w:sz w:val="20"/>
          <w:lang w:val="pl-PL"/>
        </w:rPr>
        <w:t>dat</w:t>
      </w:r>
      <w:r>
        <w:rPr>
          <w:sz w:val="20"/>
          <w:lang w:val="pl-PL"/>
        </w:rPr>
        <w:t>ą</w:t>
      </w:r>
      <w:r w:rsidR="00EC6994" w:rsidRPr="00991989">
        <w:rPr>
          <w:sz w:val="20"/>
          <w:lang w:val="pl-PL"/>
        </w:rPr>
        <w:t xml:space="preserve"> sporządzenia,</w:t>
      </w:r>
    </w:p>
    <w:p w:rsidR="001417DC" w:rsidRDefault="001A63B7" w:rsidP="001A63B7">
      <w:pPr>
        <w:pStyle w:val="Bezodstpw"/>
        <w:numPr>
          <w:ilvl w:val="0"/>
          <w:numId w:val="16"/>
        </w:numPr>
        <w:spacing w:after="100" w:line="276" w:lineRule="auto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CV </w:t>
      </w:r>
      <w:r w:rsidR="00EC6994" w:rsidRPr="00991989">
        <w:rPr>
          <w:sz w:val="20"/>
          <w:lang w:val="pl-PL"/>
        </w:rPr>
        <w:t>wykazując</w:t>
      </w:r>
      <w:r>
        <w:rPr>
          <w:sz w:val="20"/>
          <w:lang w:val="pl-PL"/>
        </w:rPr>
        <w:t>e</w:t>
      </w:r>
      <w:r w:rsidR="00EC6994" w:rsidRPr="00991989">
        <w:rPr>
          <w:sz w:val="20"/>
          <w:lang w:val="pl-PL"/>
        </w:rPr>
        <w:t xml:space="preserve"> w jednoznaczny sposób, że</w:t>
      </w:r>
      <w:r w:rsidR="00D05B17" w:rsidRPr="00991989">
        <w:rPr>
          <w:sz w:val="20"/>
          <w:lang w:val="pl-PL"/>
        </w:rPr>
        <w:t> </w:t>
      </w:r>
      <w:r w:rsidR="00EC6994" w:rsidRPr="00991989">
        <w:rPr>
          <w:sz w:val="20"/>
          <w:lang w:val="pl-PL"/>
        </w:rPr>
        <w:t>Oferent spełnia wymagania opisane w pkt. III.,</w:t>
      </w:r>
    </w:p>
    <w:p w:rsidR="00091F25" w:rsidRPr="00991989" w:rsidRDefault="00091F25" w:rsidP="001A63B7">
      <w:pPr>
        <w:pStyle w:val="Bezodstpw"/>
        <w:numPr>
          <w:ilvl w:val="0"/>
          <w:numId w:val="16"/>
        </w:numPr>
        <w:spacing w:after="100" w:line="276" w:lineRule="auto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ewentualne dodatkowe załączniki </w:t>
      </w:r>
      <w:r w:rsidRPr="00091F25">
        <w:rPr>
          <w:sz w:val="20"/>
          <w:lang w:val="pl-PL"/>
        </w:rPr>
        <w:t>potwierdzając</w:t>
      </w:r>
      <w:r>
        <w:rPr>
          <w:sz w:val="20"/>
          <w:lang w:val="pl-PL"/>
        </w:rPr>
        <w:t>e</w:t>
      </w:r>
      <w:r w:rsidRPr="00091F25">
        <w:rPr>
          <w:sz w:val="20"/>
          <w:lang w:val="pl-PL"/>
        </w:rPr>
        <w:t xml:space="preserve"> kwalifikacje</w:t>
      </w:r>
      <w:r>
        <w:rPr>
          <w:sz w:val="20"/>
          <w:lang w:val="pl-PL"/>
        </w:rPr>
        <w:t xml:space="preserve"> i</w:t>
      </w:r>
      <w:r w:rsidRPr="00091F25">
        <w:rPr>
          <w:sz w:val="20"/>
          <w:lang w:val="pl-PL"/>
        </w:rPr>
        <w:t xml:space="preserve"> doświadczenie </w:t>
      </w:r>
      <w:r>
        <w:rPr>
          <w:sz w:val="20"/>
          <w:lang w:val="pl-PL"/>
        </w:rPr>
        <w:t>kandydata,</w:t>
      </w:r>
    </w:p>
    <w:p w:rsidR="005E56C6" w:rsidRPr="00091F25" w:rsidRDefault="001A63B7" w:rsidP="00091F25">
      <w:pPr>
        <w:pStyle w:val="Bezodstpw"/>
        <w:spacing w:after="100" w:line="276" w:lineRule="auto"/>
        <w:rPr>
          <w:sz w:val="20"/>
          <w:lang w:val="pl-PL"/>
        </w:rPr>
      </w:pPr>
      <w:r>
        <w:rPr>
          <w:sz w:val="20"/>
          <w:lang w:val="pl-PL"/>
        </w:rPr>
        <w:t xml:space="preserve">Dokumenty należy przesłać w formie </w:t>
      </w:r>
      <w:r w:rsidR="00091F25">
        <w:rPr>
          <w:b/>
          <w:sz w:val="20"/>
          <w:u w:val="single"/>
          <w:lang w:val="pl-PL"/>
        </w:rPr>
        <w:t>1</w:t>
      </w:r>
      <w:r w:rsidRPr="00091F25">
        <w:rPr>
          <w:b/>
          <w:sz w:val="20"/>
          <w:u w:val="single"/>
          <w:lang w:val="pl-PL"/>
        </w:rPr>
        <w:t xml:space="preserve"> pliku PDF</w:t>
      </w:r>
      <w:r>
        <w:rPr>
          <w:sz w:val="20"/>
          <w:lang w:val="pl-PL"/>
        </w:rPr>
        <w:t xml:space="preserve"> </w:t>
      </w:r>
      <w:r w:rsidR="00091F25">
        <w:rPr>
          <w:sz w:val="20"/>
          <w:lang w:val="pl-PL"/>
        </w:rPr>
        <w:t>o nazwie zgodn</w:t>
      </w:r>
      <w:r>
        <w:rPr>
          <w:sz w:val="20"/>
          <w:lang w:val="pl-PL"/>
        </w:rPr>
        <w:t>e</w:t>
      </w:r>
      <w:r w:rsidR="00091F25">
        <w:rPr>
          <w:sz w:val="20"/>
          <w:lang w:val="pl-PL"/>
        </w:rPr>
        <w:t>j</w:t>
      </w:r>
      <w:r>
        <w:rPr>
          <w:sz w:val="20"/>
          <w:lang w:val="pl-PL"/>
        </w:rPr>
        <w:t xml:space="preserve"> ze schematem: </w:t>
      </w:r>
      <w:r w:rsidRPr="00091F25">
        <w:rPr>
          <w:b/>
          <w:sz w:val="20"/>
          <w:lang w:val="pl-PL"/>
        </w:rPr>
        <w:t>„FG - imię i nazwisko”</w:t>
      </w:r>
      <w:r w:rsidR="00091F25">
        <w:rPr>
          <w:b/>
          <w:sz w:val="20"/>
          <w:lang w:val="pl-PL"/>
        </w:rPr>
        <w:t>.</w:t>
      </w:r>
    </w:p>
    <w:p w:rsidR="001A63B7" w:rsidRPr="00091F25" w:rsidRDefault="001A63B7" w:rsidP="00091F25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u w:val="single"/>
          <w:lang w:val="pl-PL" w:eastAsia="pl-PL"/>
        </w:rPr>
      </w:pPr>
    </w:p>
    <w:p w:rsidR="001417DC" w:rsidRPr="00B92593" w:rsidRDefault="001417DC" w:rsidP="00181CBA">
      <w:pPr>
        <w:pStyle w:val="Bezodstpw"/>
        <w:spacing w:after="120" w:line="276" w:lineRule="auto"/>
        <w:jc w:val="both"/>
        <w:rPr>
          <w:rStyle w:val="Pogrubienie"/>
          <w:rFonts w:cs="Calibri"/>
          <w:lang w:val="pl-PL"/>
        </w:rPr>
      </w:pPr>
      <w:r w:rsidRPr="00B92593">
        <w:rPr>
          <w:rStyle w:val="Pogrubienie"/>
          <w:rFonts w:cs="Calibri"/>
          <w:lang w:val="pl-PL"/>
        </w:rPr>
        <w:t>V.</w:t>
      </w:r>
      <w:r w:rsidR="00567B3E">
        <w:rPr>
          <w:rStyle w:val="Pogrubienie"/>
          <w:rFonts w:cs="Calibri"/>
          <w:lang w:val="pl-PL"/>
        </w:rPr>
        <w:t xml:space="preserve"> </w:t>
      </w:r>
      <w:r w:rsidRPr="00B92593">
        <w:rPr>
          <w:rStyle w:val="Pogrubienie"/>
          <w:rFonts w:cs="Calibri"/>
          <w:lang w:val="pl-PL"/>
        </w:rPr>
        <w:t xml:space="preserve">MIEJSCE ORAZ TERMIN SKŁADANIA </w:t>
      </w:r>
      <w:r w:rsidR="00091F25">
        <w:rPr>
          <w:rStyle w:val="Pogrubienie"/>
          <w:rFonts w:cs="Calibri"/>
          <w:lang w:val="pl-PL"/>
        </w:rPr>
        <w:t>KANDYDATUR</w:t>
      </w:r>
    </w:p>
    <w:p w:rsidR="006717DF" w:rsidRPr="00091F25" w:rsidRDefault="00091F25" w:rsidP="00091F25">
      <w:pPr>
        <w:pStyle w:val="Bezodstpw"/>
        <w:spacing w:after="100" w:line="276" w:lineRule="auto"/>
        <w:jc w:val="both"/>
        <w:rPr>
          <w:rStyle w:val="Pogrubienie"/>
          <w:rFonts w:cs="Calibri"/>
          <w:b w:val="0"/>
          <w:sz w:val="20"/>
          <w:lang w:val="pl-PL"/>
        </w:rPr>
      </w:pPr>
      <w:r>
        <w:rPr>
          <w:sz w:val="20"/>
          <w:lang w:val="pl-PL"/>
        </w:rPr>
        <w:t xml:space="preserve">Kandydatury </w:t>
      </w:r>
      <w:r w:rsidR="00C77923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należy składać </w:t>
      </w:r>
      <w:r w:rsidR="00991989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na adres </w:t>
      </w:r>
      <w:hyperlink r:id="rId12" w:history="1">
        <w:r w:rsidRPr="008A2537">
          <w:rPr>
            <w:rStyle w:val="Hipercze"/>
            <w:rFonts w:eastAsia="Times New Roman" w:cs="Calibri"/>
            <w:sz w:val="20"/>
            <w:lang w:val="pl-PL" w:eastAsia="pl-PL"/>
          </w:rPr>
          <w:t>biuro@fpds.pl</w:t>
        </w:r>
      </w:hyperlink>
      <w:r w:rsidR="00991989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 </w:t>
      </w:r>
      <w:r w:rsidR="00C77923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w terminie do </w:t>
      </w:r>
      <w:r w:rsidR="00D10F3A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dnia </w:t>
      </w:r>
      <w:r w:rsidR="00946E10" w:rsidRPr="00946E10">
        <w:rPr>
          <w:rStyle w:val="Pogrubienie"/>
          <w:rFonts w:eastAsia="Times New Roman" w:cs="Calibri"/>
          <w:sz w:val="20"/>
          <w:lang w:val="pl-PL" w:eastAsia="pl-PL"/>
        </w:rPr>
        <w:t xml:space="preserve">29.07.2016 r. </w:t>
      </w:r>
      <w:r w:rsidR="00616BF3" w:rsidRPr="00091F25">
        <w:rPr>
          <w:rStyle w:val="Pogrubienie"/>
          <w:rFonts w:eastAsia="Times New Roman" w:cs="Calibri"/>
          <w:sz w:val="20"/>
          <w:lang w:val="pl-PL" w:eastAsia="pl-PL"/>
        </w:rPr>
        <w:t>/</w:t>
      </w:r>
      <w:r w:rsidR="0061039B">
        <w:rPr>
          <w:rStyle w:val="Pogrubienie"/>
          <w:rFonts w:eastAsia="Times New Roman" w:cs="Calibri"/>
          <w:sz w:val="20"/>
          <w:lang w:val="pl-PL" w:eastAsia="pl-PL"/>
        </w:rPr>
        <w:t>piątek</w:t>
      </w:r>
      <w:r w:rsidR="00D10F3A" w:rsidRPr="00091F25">
        <w:rPr>
          <w:rStyle w:val="Pogrubienie"/>
          <w:rFonts w:eastAsia="Times New Roman" w:cs="Calibri"/>
          <w:sz w:val="20"/>
          <w:lang w:val="pl-PL" w:eastAsia="pl-PL"/>
        </w:rPr>
        <w:t>/</w:t>
      </w:r>
      <w:r w:rsidR="00C77923" w:rsidRPr="00091F25">
        <w:rPr>
          <w:rStyle w:val="Pogrubienie"/>
          <w:rFonts w:eastAsia="Times New Roman" w:cs="Calibri"/>
          <w:sz w:val="20"/>
          <w:lang w:val="pl-PL" w:eastAsia="pl-PL"/>
        </w:rPr>
        <w:t>do godziny 1</w:t>
      </w:r>
      <w:r w:rsidR="00946E10">
        <w:rPr>
          <w:rStyle w:val="Pogrubienie"/>
          <w:rFonts w:eastAsia="Times New Roman" w:cs="Calibri"/>
          <w:sz w:val="20"/>
          <w:lang w:val="pl-PL" w:eastAsia="pl-PL"/>
        </w:rPr>
        <w:t>6</w:t>
      </w:r>
      <w:r w:rsidR="00830446" w:rsidRPr="00091F25">
        <w:rPr>
          <w:rStyle w:val="Pogrubienie"/>
          <w:rFonts w:eastAsia="Times New Roman" w:cs="Calibri"/>
          <w:sz w:val="20"/>
          <w:lang w:val="pl-PL" w:eastAsia="pl-PL"/>
        </w:rPr>
        <w:t>.</w:t>
      </w:r>
      <w:r w:rsidR="00C77923" w:rsidRPr="00091F25">
        <w:rPr>
          <w:rStyle w:val="Pogrubienie"/>
          <w:rFonts w:eastAsia="Times New Roman" w:cs="Calibri"/>
          <w:sz w:val="20"/>
          <w:lang w:val="pl-PL" w:eastAsia="pl-PL"/>
        </w:rPr>
        <w:t>00</w:t>
      </w:r>
      <w:r w:rsidR="00C77923" w:rsidRPr="00091F25">
        <w:rPr>
          <w:rStyle w:val="Pogrubienie"/>
          <w:rFonts w:eastAsia="Times New Roman" w:cs="Calibri"/>
          <w:b w:val="0"/>
          <w:sz w:val="20"/>
          <w:lang w:val="pl-PL" w:eastAsia="pl-PL"/>
        </w:rPr>
        <w:t>.</w:t>
      </w:r>
      <w:r>
        <w:rPr>
          <w:rStyle w:val="Pogrubienie"/>
          <w:rFonts w:eastAsia="Times New Roman" w:cs="Calibri"/>
          <w:b w:val="0"/>
          <w:sz w:val="20"/>
          <w:lang w:val="pl-PL" w:eastAsia="pl-PL"/>
        </w:rPr>
        <w:t xml:space="preserve"> </w:t>
      </w:r>
      <w:r w:rsidR="00991989" w:rsidRPr="00091F25">
        <w:rPr>
          <w:rStyle w:val="Pogrubienie"/>
          <w:rFonts w:cs="Calibri"/>
          <w:b w:val="0"/>
          <w:sz w:val="20"/>
          <w:lang w:val="pl-PL"/>
        </w:rPr>
        <w:t>Przed upływem terminu składania ofert Wykonawca może zmienić lub wycofać swoją ofertę.</w:t>
      </w:r>
      <w:r w:rsidRPr="00091F25">
        <w:rPr>
          <w:rStyle w:val="Pogrubienie"/>
          <w:rFonts w:cs="Calibri"/>
          <w:b w:val="0"/>
          <w:sz w:val="20"/>
          <w:lang w:val="pl-PL"/>
        </w:rPr>
        <w:t xml:space="preserve"> </w:t>
      </w:r>
      <w:r w:rsidR="00991989" w:rsidRPr="00091F25">
        <w:rPr>
          <w:rStyle w:val="Pogrubienie"/>
          <w:rFonts w:cs="Calibri"/>
          <w:b w:val="0"/>
          <w:sz w:val="20"/>
          <w:lang w:val="pl-PL"/>
        </w:rPr>
        <w:t>Oferty złożone po terminie składania ofert nie będą rozpatrywane. Zamawiający nie dopuszcza składania ofert w formie faksu.</w:t>
      </w:r>
    </w:p>
    <w:p w:rsidR="00991989" w:rsidRPr="00091F25" w:rsidRDefault="00991989" w:rsidP="00091F25">
      <w:pPr>
        <w:autoSpaceDE w:val="0"/>
        <w:autoSpaceDN w:val="0"/>
        <w:adjustRightInd w:val="0"/>
        <w:spacing w:after="0"/>
        <w:jc w:val="both"/>
        <w:rPr>
          <w:bCs/>
          <w:color w:val="000000"/>
          <w:u w:val="single"/>
          <w:lang w:val="pl-PL" w:eastAsia="pl-PL"/>
        </w:rPr>
      </w:pPr>
    </w:p>
    <w:p w:rsidR="00346D6C" w:rsidRDefault="001417DC" w:rsidP="00181C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  <w:r w:rsidRPr="00671F02">
        <w:rPr>
          <w:rStyle w:val="Pogrubienie"/>
          <w:rFonts w:ascii="Calibri" w:hAnsi="Calibri" w:cs="Calibri"/>
          <w:sz w:val="22"/>
          <w:szCs w:val="22"/>
        </w:rPr>
        <w:t>VI.</w:t>
      </w:r>
      <w:r w:rsidR="00567B3E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671F02">
        <w:rPr>
          <w:rStyle w:val="Pogrubienie"/>
          <w:rFonts w:ascii="Calibri" w:hAnsi="Calibri" w:cs="Calibri"/>
          <w:sz w:val="22"/>
          <w:szCs w:val="22"/>
        </w:rPr>
        <w:t xml:space="preserve">OCENA </w:t>
      </w:r>
      <w:r w:rsidR="00091F25" w:rsidRPr="00091F25">
        <w:rPr>
          <w:rStyle w:val="Pogrubienie"/>
          <w:rFonts w:ascii="Calibri" w:hAnsi="Calibri" w:cs="Calibri"/>
          <w:sz w:val="22"/>
          <w:szCs w:val="22"/>
        </w:rPr>
        <w:t>KANDYDATUR</w:t>
      </w:r>
    </w:p>
    <w:p w:rsidR="005E56C6" w:rsidRPr="00991989" w:rsidRDefault="001417DC" w:rsidP="00091F25">
      <w:pPr>
        <w:pStyle w:val="Bezodstpw"/>
        <w:spacing w:after="100" w:line="276" w:lineRule="auto"/>
        <w:jc w:val="both"/>
        <w:rPr>
          <w:sz w:val="20"/>
          <w:lang w:val="pl-PL"/>
        </w:rPr>
      </w:pPr>
      <w:r w:rsidRPr="00991989">
        <w:rPr>
          <w:sz w:val="20"/>
          <w:lang w:val="pl-PL"/>
        </w:rPr>
        <w:t xml:space="preserve">Zamawiający dokona oceny ważnych </w:t>
      </w:r>
      <w:r w:rsidR="00091F25">
        <w:rPr>
          <w:sz w:val="20"/>
          <w:lang w:val="pl-PL"/>
        </w:rPr>
        <w:t>kandydatur</w:t>
      </w:r>
      <w:r w:rsidRPr="00991989">
        <w:rPr>
          <w:sz w:val="20"/>
          <w:lang w:val="pl-PL"/>
        </w:rPr>
        <w:t xml:space="preserve"> na podstawie </w:t>
      </w:r>
      <w:r w:rsidR="00AE6CCF" w:rsidRPr="00991989">
        <w:rPr>
          <w:bCs/>
          <w:sz w:val="20"/>
          <w:lang w:val="pl-PL"/>
        </w:rPr>
        <w:t>wykazan</w:t>
      </w:r>
      <w:r w:rsidR="005E56C6" w:rsidRPr="00991989">
        <w:rPr>
          <w:bCs/>
          <w:sz w:val="20"/>
          <w:lang w:val="pl-PL"/>
        </w:rPr>
        <w:t>e</w:t>
      </w:r>
      <w:r w:rsidR="00091F25">
        <w:rPr>
          <w:bCs/>
          <w:sz w:val="20"/>
          <w:lang w:val="pl-PL"/>
        </w:rPr>
        <w:t>go</w:t>
      </w:r>
      <w:r w:rsidR="00AE6CCF" w:rsidRPr="00991989">
        <w:rPr>
          <w:bCs/>
          <w:sz w:val="20"/>
          <w:lang w:val="pl-PL"/>
        </w:rPr>
        <w:t xml:space="preserve"> (opisan</w:t>
      </w:r>
      <w:r w:rsidR="005E56C6" w:rsidRPr="00991989">
        <w:rPr>
          <w:bCs/>
          <w:sz w:val="20"/>
          <w:lang w:val="pl-PL"/>
        </w:rPr>
        <w:t>e</w:t>
      </w:r>
      <w:r w:rsidR="00091F25">
        <w:rPr>
          <w:bCs/>
          <w:sz w:val="20"/>
          <w:lang w:val="pl-PL"/>
        </w:rPr>
        <w:t>go</w:t>
      </w:r>
      <w:r w:rsidR="00AE6CCF" w:rsidRPr="00991989">
        <w:rPr>
          <w:bCs/>
          <w:sz w:val="20"/>
          <w:lang w:val="pl-PL"/>
        </w:rPr>
        <w:t>, w miarę możliwości udokumentowan</w:t>
      </w:r>
      <w:r w:rsidR="005E56C6" w:rsidRPr="00991989">
        <w:rPr>
          <w:bCs/>
          <w:sz w:val="20"/>
          <w:lang w:val="pl-PL"/>
        </w:rPr>
        <w:t>e</w:t>
      </w:r>
      <w:r w:rsidR="00091F25">
        <w:rPr>
          <w:bCs/>
          <w:sz w:val="20"/>
          <w:lang w:val="pl-PL"/>
        </w:rPr>
        <w:t>go</w:t>
      </w:r>
      <w:r w:rsidR="00AE6CCF" w:rsidRPr="00991989">
        <w:rPr>
          <w:bCs/>
          <w:sz w:val="20"/>
          <w:lang w:val="pl-PL"/>
        </w:rPr>
        <w:t xml:space="preserve">) </w:t>
      </w:r>
      <w:r w:rsidR="005E56C6" w:rsidRPr="00991989">
        <w:rPr>
          <w:bCs/>
          <w:sz w:val="20"/>
          <w:lang w:val="pl-PL"/>
        </w:rPr>
        <w:t>doświadczeni</w:t>
      </w:r>
      <w:r w:rsidR="00091F25">
        <w:rPr>
          <w:bCs/>
          <w:sz w:val="20"/>
          <w:lang w:val="pl-PL"/>
        </w:rPr>
        <w:t>a</w:t>
      </w:r>
      <w:r w:rsidR="005E56C6" w:rsidRPr="00991989">
        <w:rPr>
          <w:bCs/>
          <w:sz w:val="20"/>
          <w:lang w:val="pl-PL"/>
        </w:rPr>
        <w:t xml:space="preserve"> </w:t>
      </w:r>
      <w:r w:rsidR="00E51E5F" w:rsidRPr="00991989">
        <w:rPr>
          <w:bCs/>
          <w:sz w:val="20"/>
          <w:lang w:val="pl-PL"/>
        </w:rPr>
        <w:t>zgodnie z</w:t>
      </w:r>
      <w:r w:rsidR="00991989">
        <w:rPr>
          <w:bCs/>
          <w:sz w:val="20"/>
          <w:lang w:val="pl-PL"/>
        </w:rPr>
        <w:t> </w:t>
      </w:r>
      <w:r w:rsidR="00E51E5F" w:rsidRPr="00991989">
        <w:rPr>
          <w:bCs/>
          <w:sz w:val="20"/>
          <w:lang w:val="pl-PL"/>
        </w:rPr>
        <w:t>opisem</w:t>
      </w:r>
      <w:r w:rsidR="00091F25">
        <w:rPr>
          <w:bCs/>
          <w:sz w:val="20"/>
          <w:lang w:val="pl-PL"/>
        </w:rPr>
        <w:t xml:space="preserve"> w punkcie III</w:t>
      </w:r>
      <w:r w:rsidR="006C72B7">
        <w:rPr>
          <w:bCs/>
          <w:sz w:val="20"/>
          <w:lang w:val="pl-PL"/>
        </w:rPr>
        <w:t xml:space="preserve"> oraz rozmów kwalifikacyjnych z wybranymi kandydatami</w:t>
      </w:r>
      <w:r w:rsidR="00091F25">
        <w:rPr>
          <w:bCs/>
          <w:sz w:val="20"/>
          <w:lang w:val="pl-PL"/>
        </w:rPr>
        <w:t xml:space="preserve">. </w:t>
      </w:r>
    </w:p>
    <w:p w:rsidR="00AE6CCF" w:rsidRDefault="00AE6CCF" w:rsidP="00181CBA">
      <w:pPr>
        <w:pStyle w:val="Bezodstpw"/>
        <w:spacing w:after="120" w:line="276" w:lineRule="auto"/>
        <w:jc w:val="both"/>
        <w:rPr>
          <w:rStyle w:val="Pogrubienie"/>
          <w:rFonts w:cs="Calibri"/>
          <w:lang w:val="pl-PL"/>
        </w:rPr>
      </w:pPr>
    </w:p>
    <w:p w:rsidR="001417DC" w:rsidRDefault="001417DC" w:rsidP="00181CBA">
      <w:pPr>
        <w:pStyle w:val="Bezodstpw"/>
        <w:spacing w:after="120" w:line="276" w:lineRule="auto"/>
        <w:jc w:val="both"/>
        <w:rPr>
          <w:rStyle w:val="Pogrubienie"/>
          <w:rFonts w:cs="Calibri"/>
          <w:lang w:val="pl-PL"/>
        </w:rPr>
      </w:pPr>
      <w:r w:rsidRPr="00B92593">
        <w:rPr>
          <w:rStyle w:val="Pogrubienie"/>
          <w:rFonts w:cs="Calibri"/>
          <w:lang w:val="pl-PL"/>
        </w:rPr>
        <w:t>VII.</w:t>
      </w:r>
      <w:r w:rsidR="00567B3E">
        <w:rPr>
          <w:rStyle w:val="Pogrubienie"/>
          <w:rFonts w:cs="Calibri"/>
          <w:lang w:val="pl-PL"/>
        </w:rPr>
        <w:t xml:space="preserve"> </w:t>
      </w:r>
      <w:r w:rsidRPr="00B92593">
        <w:rPr>
          <w:rStyle w:val="Pogrubienie"/>
          <w:rFonts w:cs="Calibri"/>
          <w:lang w:val="pl-PL"/>
        </w:rPr>
        <w:t>INFORMACJE DOTYCZĄCE WYBORU NAJKORZYSTNIEJSZEJ OFERTY</w:t>
      </w:r>
      <w:r w:rsidR="00AD752D" w:rsidRPr="00B92593">
        <w:rPr>
          <w:rStyle w:val="Pogrubienie"/>
          <w:rFonts w:cs="Calibri"/>
          <w:lang w:val="pl-PL"/>
        </w:rPr>
        <w:t xml:space="preserve"> </w:t>
      </w:r>
    </w:p>
    <w:p w:rsidR="001417DC" w:rsidRPr="00991989" w:rsidRDefault="00B86CAE" w:rsidP="00991989">
      <w:pPr>
        <w:pStyle w:val="Akapitzlist"/>
        <w:numPr>
          <w:ilvl w:val="0"/>
          <w:numId w:val="26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 w:rsidRPr="00991989">
        <w:rPr>
          <w:sz w:val="20"/>
          <w:szCs w:val="20"/>
          <w:lang w:val="pl-PL"/>
        </w:rPr>
        <w:t xml:space="preserve">O </w:t>
      </w:r>
      <w:r w:rsidR="006C72B7">
        <w:rPr>
          <w:sz w:val="20"/>
          <w:szCs w:val="20"/>
          <w:lang w:val="pl-PL"/>
        </w:rPr>
        <w:t xml:space="preserve">rozstrzygnięciu naboru </w:t>
      </w:r>
      <w:r w:rsidR="00671F02" w:rsidRPr="00991989">
        <w:rPr>
          <w:sz w:val="20"/>
          <w:szCs w:val="20"/>
          <w:lang w:val="pl-PL"/>
        </w:rPr>
        <w:t xml:space="preserve">Zamawiający zawiadomi </w:t>
      </w:r>
      <w:r w:rsidR="006C72B7">
        <w:rPr>
          <w:sz w:val="20"/>
          <w:szCs w:val="20"/>
          <w:lang w:val="pl-PL"/>
        </w:rPr>
        <w:t>Kandydatów</w:t>
      </w:r>
      <w:r w:rsidR="001417DC" w:rsidRPr="00991989">
        <w:rPr>
          <w:sz w:val="20"/>
          <w:szCs w:val="20"/>
          <w:lang w:val="pl-PL"/>
        </w:rPr>
        <w:t xml:space="preserve"> za pośrednictwem strony internetowej znajdującej się pod adresem: </w:t>
      </w:r>
      <w:hyperlink r:id="rId13" w:history="1">
        <w:r w:rsidR="001A16F0" w:rsidRPr="00416B9E">
          <w:rPr>
            <w:sz w:val="20"/>
            <w:szCs w:val="20"/>
            <w:lang w:val="pl-PL"/>
          </w:rPr>
          <w:t>www.fpds.pl</w:t>
        </w:r>
      </w:hyperlink>
      <w:r w:rsidR="001A16F0" w:rsidRPr="00991989">
        <w:rPr>
          <w:sz w:val="20"/>
          <w:szCs w:val="20"/>
          <w:lang w:val="pl-PL"/>
        </w:rPr>
        <w:t xml:space="preserve"> </w:t>
      </w:r>
    </w:p>
    <w:p w:rsidR="009F25E2" w:rsidRPr="00991989" w:rsidRDefault="009F25E2" w:rsidP="00991989">
      <w:pPr>
        <w:pStyle w:val="Akapitzlist"/>
        <w:numPr>
          <w:ilvl w:val="0"/>
          <w:numId w:val="26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 w:rsidRPr="00991989">
        <w:rPr>
          <w:sz w:val="20"/>
          <w:szCs w:val="20"/>
          <w:lang w:val="pl-PL"/>
        </w:rPr>
        <w:t xml:space="preserve">Zamawiający nie ma obowiązku uzasadnienia dokonanego wyboru. </w:t>
      </w:r>
    </w:p>
    <w:p w:rsidR="00671F02" w:rsidRPr="00991989" w:rsidRDefault="006C72B7" w:rsidP="00991989">
      <w:pPr>
        <w:pStyle w:val="Akapitzlist"/>
        <w:numPr>
          <w:ilvl w:val="0"/>
          <w:numId w:val="26"/>
        </w:numPr>
        <w:spacing w:after="100"/>
        <w:ind w:left="426" w:hanging="284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Kandydat </w:t>
      </w:r>
      <w:r w:rsidR="00671F02" w:rsidRPr="00991989">
        <w:rPr>
          <w:sz w:val="20"/>
          <w:szCs w:val="20"/>
          <w:lang w:val="pl-PL"/>
        </w:rPr>
        <w:t xml:space="preserve"> może przed upływem terminu składania ofert zmienić lub wycofać ofertę.</w:t>
      </w:r>
    </w:p>
    <w:p w:rsidR="00293E1C" w:rsidRDefault="00293E1C" w:rsidP="00181C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24089D" w:rsidRDefault="0024089D" w:rsidP="00181C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24089D" w:rsidRDefault="0024089D" w:rsidP="00181C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671F02" w:rsidRPr="00671F02" w:rsidRDefault="00AD752D" w:rsidP="00181CBA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671F02">
        <w:rPr>
          <w:rStyle w:val="Pogrubienie"/>
          <w:rFonts w:ascii="Calibri" w:hAnsi="Calibri" w:cs="Calibri"/>
          <w:sz w:val="22"/>
          <w:szCs w:val="22"/>
        </w:rPr>
        <w:lastRenderedPageBreak/>
        <w:t>Dodatkowych informacji udziela</w:t>
      </w:r>
      <w:r w:rsidR="00671F02" w:rsidRPr="00671F02">
        <w:rPr>
          <w:rStyle w:val="Pogrubienie"/>
          <w:rFonts w:ascii="Calibri" w:hAnsi="Calibri" w:cs="Calibri"/>
          <w:b w:val="0"/>
          <w:sz w:val="22"/>
          <w:szCs w:val="22"/>
        </w:rPr>
        <w:t>:</w:t>
      </w:r>
      <w:r w:rsidR="00567B3E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</w:p>
    <w:p w:rsidR="00991989" w:rsidRPr="00A90976" w:rsidRDefault="00991989" w:rsidP="00991989">
      <w:pPr>
        <w:spacing w:after="120"/>
        <w:jc w:val="both"/>
        <w:rPr>
          <w:rStyle w:val="Pogrubienie"/>
          <w:b w:val="0"/>
          <w:sz w:val="20"/>
          <w:szCs w:val="20"/>
          <w:lang w:val="pl-PL"/>
        </w:rPr>
      </w:pPr>
      <w:r w:rsidRPr="006C72B7">
        <w:rPr>
          <w:rStyle w:val="Pogrubienie"/>
          <w:rFonts w:cs="Calibri"/>
          <w:b w:val="0"/>
          <w:sz w:val="20"/>
          <w:szCs w:val="20"/>
          <w:lang w:val="pl-PL"/>
        </w:rPr>
        <w:t xml:space="preserve">W sprawie zakresu </w:t>
      </w:r>
      <w:r w:rsidR="006C72B7" w:rsidRPr="006C72B7">
        <w:rPr>
          <w:rStyle w:val="Pogrubienie"/>
          <w:rFonts w:cs="Calibri"/>
          <w:b w:val="0"/>
          <w:sz w:val="20"/>
          <w:szCs w:val="20"/>
          <w:lang w:val="pl-PL"/>
        </w:rPr>
        <w:t>obowiązków</w:t>
      </w:r>
      <w:r w:rsidRPr="006C72B7">
        <w:rPr>
          <w:rStyle w:val="Pogrubienie"/>
          <w:rFonts w:cs="Calibri"/>
          <w:b w:val="0"/>
          <w:sz w:val="20"/>
          <w:szCs w:val="20"/>
          <w:lang w:val="pl-PL"/>
        </w:rPr>
        <w:t xml:space="preserve">: </w:t>
      </w:r>
      <w:r w:rsidR="00946E10">
        <w:rPr>
          <w:rStyle w:val="Pogrubienie"/>
          <w:rFonts w:cs="Calibri"/>
          <w:b w:val="0"/>
          <w:sz w:val="20"/>
          <w:szCs w:val="20"/>
          <w:lang w:val="pl-PL"/>
        </w:rPr>
        <w:t xml:space="preserve">Joanna </w:t>
      </w:r>
      <w:proofErr w:type="spellStart"/>
      <w:r w:rsidR="00946E10">
        <w:rPr>
          <w:rStyle w:val="Pogrubienie"/>
          <w:rFonts w:cs="Calibri"/>
          <w:b w:val="0"/>
          <w:sz w:val="20"/>
          <w:szCs w:val="20"/>
          <w:lang w:val="pl-PL"/>
        </w:rPr>
        <w:t>Węgrzycka</w:t>
      </w:r>
      <w:proofErr w:type="spellEnd"/>
      <w:r w:rsidRPr="006C72B7">
        <w:rPr>
          <w:rStyle w:val="Pogrubienie"/>
          <w:rFonts w:cs="Calibri"/>
          <w:b w:val="0"/>
          <w:sz w:val="20"/>
          <w:szCs w:val="20"/>
          <w:lang w:val="pl-PL"/>
        </w:rPr>
        <w:t xml:space="preserve">, pod </w:t>
      </w:r>
      <w:r w:rsidRPr="006C72B7">
        <w:rPr>
          <w:rStyle w:val="Pogrubienie"/>
          <w:b w:val="0"/>
          <w:sz w:val="20"/>
          <w:szCs w:val="20"/>
          <w:lang w:val="pl-PL"/>
        </w:rPr>
        <w:t>adresem  e-mail</w:t>
      </w:r>
      <w:r w:rsidR="006C72B7" w:rsidRPr="006C72B7">
        <w:rPr>
          <w:rStyle w:val="Pogrubienie"/>
          <w:b w:val="0"/>
          <w:sz w:val="20"/>
          <w:szCs w:val="20"/>
          <w:lang w:val="pl-PL"/>
        </w:rPr>
        <w:t xml:space="preserve">: </w:t>
      </w:r>
      <w:hyperlink r:id="rId14" w:history="1">
        <w:r w:rsidR="00946E10" w:rsidRPr="00002857">
          <w:rPr>
            <w:rStyle w:val="Hipercze"/>
            <w:sz w:val="20"/>
            <w:szCs w:val="20"/>
            <w:lang w:val="pl-PL"/>
          </w:rPr>
          <w:t>joanna.wegrzycka@fpds.pl</w:t>
        </w:r>
      </w:hyperlink>
      <w:r w:rsidR="006C72B7">
        <w:rPr>
          <w:rStyle w:val="Pogrubienie"/>
          <w:b w:val="0"/>
          <w:sz w:val="20"/>
          <w:szCs w:val="20"/>
          <w:lang w:val="pl-PL"/>
        </w:rPr>
        <w:t xml:space="preserve">, </w:t>
      </w:r>
      <w:r w:rsidRPr="00A90976">
        <w:rPr>
          <w:rStyle w:val="Pogrubienie"/>
          <w:b w:val="0"/>
          <w:sz w:val="20"/>
          <w:szCs w:val="20"/>
          <w:lang w:val="pl-PL"/>
        </w:rPr>
        <w:t xml:space="preserve"> </w:t>
      </w:r>
    </w:p>
    <w:p w:rsidR="00991989" w:rsidRPr="008D10C0" w:rsidRDefault="00991989" w:rsidP="00991989">
      <w:pPr>
        <w:spacing w:after="120"/>
        <w:jc w:val="both"/>
        <w:rPr>
          <w:rStyle w:val="Pogrubienie"/>
          <w:b w:val="0"/>
          <w:sz w:val="20"/>
          <w:szCs w:val="20"/>
          <w:lang w:val="pl-PL"/>
        </w:rPr>
      </w:pPr>
      <w:r w:rsidRPr="008D10C0">
        <w:rPr>
          <w:rStyle w:val="Pogrubienie"/>
          <w:rFonts w:cs="Calibri"/>
          <w:b w:val="0"/>
          <w:sz w:val="20"/>
          <w:szCs w:val="20"/>
          <w:lang w:val="pl-PL"/>
        </w:rPr>
        <w:t>/z</w:t>
      </w:r>
      <w:r w:rsidRPr="008D10C0">
        <w:rPr>
          <w:rStyle w:val="Pogrubienie"/>
          <w:b w:val="0"/>
          <w:sz w:val="20"/>
          <w:szCs w:val="20"/>
          <w:lang w:val="pl-PL"/>
        </w:rPr>
        <w:t>apytania proszę kierować nie później n</w:t>
      </w:r>
      <w:r w:rsidR="0024089D">
        <w:rPr>
          <w:rStyle w:val="Pogrubienie"/>
          <w:b w:val="0"/>
          <w:sz w:val="20"/>
          <w:szCs w:val="20"/>
          <w:lang w:val="pl-PL"/>
        </w:rPr>
        <w:t>iż 3</w:t>
      </w:r>
      <w:r w:rsidRPr="008D10C0">
        <w:rPr>
          <w:rStyle w:val="Pogrubienie"/>
          <w:b w:val="0"/>
          <w:sz w:val="20"/>
          <w:szCs w:val="20"/>
          <w:lang w:val="pl-PL"/>
        </w:rPr>
        <w:t xml:space="preserve"> dni robocze przed upływem terminu składania ofert/.</w:t>
      </w:r>
    </w:p>
    <w:p w:rsidR="00991989" w:rsidRPr="008D10C0" w:rsidRDefault="00991989" w:rsidP="00991989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rFonts w:ascii="Calibri" w:hAnsi="Calibri" w:cs="Calibri"/>
          <w:sz w:val="20"/>
          <w:szCs w:val="20"/>
        </w:rPr>
      </w:pPr>
      <w:r w:rsidRPr="008D10C0">
        <w:rPr>
          <w:rStyle w:val="Pogrubienie"/>
          <w:rFonts w:ascii="Calibri" w:hAnsi="Calibri" w:cs="Calibri"/>
          <w:b w:val="0"/>
          <w:sz w:val="20"/>
          <w:szCs w:val="20"/>
        </w:rPr>
        <w:t>W pozostałych sprawach: Stanisław Olszówka, pod adresem e-mail:</w:t>
      </w:r>
      <w:r w:rsidRPr="008D10C0">
        <w:rPr>
          <w:rStyle w:val="Pogrubienie"/>
          <w:rFonts w:ascii="Calibri" w:hAnsi="Calibri" w:cs="Calibri"/>
          <w:sz w:val="20"/>
          <w:szCs w:val="20"/>
        </w:rPr>
        <w:t xml:space="preserve"> </w:t>
      </w:r>
      <w:hyperlink r:id="rId15" w:history="1">
        <w:r w:rsidRPr="008D10C0">
          <w:rPr>
            <w:rStyle w:val="Hipercze"/>
            <w:rFonts w:ascii="Calibri" w:hAnsi="Calibri" w:cs="Calibri"/>
            <w:sz w:val="20"/>
            <w:szCs w:val="20"/>
          </w:rPr>
          <w:t>biuro@fpds.pl</w:t>
        </w:r>
      </w:hyperlink>
      <w:r w:rsidRPr="008D10C0">
        <w:rPr>
          <w:sz w:val="20"/>
          <w:szCs w:val="20"/>
        </w:rPr>
        <w:t xml:space="preserve">. </w:t>
      </w:r>
    </w:p>
    <w:p w:rsidR="00671F02" w:rsidRPr="00991989" w:rsidRDefault="00671F02" w:rsidP="00991989">
      <w:pPr>
        <w:spacing w:after="120"/>
        <w:jc w:val="both"/>
        <w:rPr>
          <w:rStyle w:val="Pogrubienie"/>
          <w:rFonts w:cs="Calibri"/>
          <w:lang w:val="pl-PL"/>
        </w:rPr>
      </w:pPr>
    </w:p>
    <w:sectPr w:rsidR="00671F02" w:rsidRPr="00991989" w:rsidSect="001A63B7">
      <w:headerReference w:type="default" r:id="rId16"/>
      <w:footerReference w:type="default" r:id="rId17"/>
      <w:pgSz w:w="11906" w:h="16838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9C" w:rsidRDefault="0018159C">
      <w:r>
        <w:separator/>
      </w:r>
    </w:p>
  </w:endnote>
  <w:endnote w:type="continuationSeparator" w:id="0">
    <w:p w:rsidR="0018159C" w:rsidRDefault="0018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9C" w:rsidRDefault="0018159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9C" w:rsidRDefault="0018159C">
      <w:r>
        <w:separator/>
      </w:r>
    </w:p>
  </w:footnote>
  <w:footnote w:type="continuationSeparator" w:id="0">
    <w:p w:rsidR="0018159C" w:rsidRDefault="0018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9C" w:rsidRDefault="0018159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7300"/>
          <wp:effectExtent l="1905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30CF9"/>
    <w:multiLevelType w:val="hybridMultilevel"/>
    <w:tmpl w:val="9B8E03BA"/>
    <w:lvl w:ilvl="0" w:tplc="083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973C5"/>
    <w:multiLevelType w:val="hybridMultilevel"/>
    <w:tmpl w:val="2A08B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4B"/>
    <w:multiLevelType w:val="hybridMultilevel"/>
    <w:tmpl w:val="CE8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8E1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7AD4"/>
    <w:multiLevelType w:val="hybridMultilevel"/>
    <w:tmpl w:val="B110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94A65"/>
    <w:multiLevelType w:val="hybridMultilevel"/>
    <w:tmpl w:val="37D8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42A5"/>
    <w:multiLevelType w:val="hybridMultilevel"/>
    <w:tmpl w:val="CE4E3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C4F92"/>
    <w:multiLevelType w:val="hybridMultilevel"/>
    <w:tmpl w:val="BF30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51"/>
    <w:multiLevelType w:val="multilevel"/>
    <w:tmpl w:val="A9A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83F51"/>
    <w:multiLevelType w:val="hybridMultilevel"/>
    <w:tmpl w:val="3786A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5752F"/>
    <w:multiLevelType w:val="hybridMultilevel"/>
    <w:tmpl w:val="AD5E8758"/>
    <w:lvl w:ilvl="0" w:tplc="C59CA0F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D3F"/>
    <w:multiLevelType w:val="hybridMultilevel"/>
    <w:tmpl w:val="C1EAD2B0"/>
    <w:lvl w:ilvl="0" w:tplc="5F604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F1582"/>
    <w:multiLevelType w:val="hybridMultilevel"/>
    <w:tmpl w:val="BF88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F158F"/>
    <w:multiLevelType w:val="hybridMultilevel"/>
    <w:tmpl w:val="866C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14EBB"/>
    <w:multiLevelType w:val="hybridMultilevel"/>
    <w:tmpl w:val="4578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35DD"/>
    <w:multiLevelType w:val="hybridMultilevel"/>
    <w:tmpl w:val="1AB2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62A2B"/>
    <w:multiLevelType w:val="hybridMultilevel"/>
    <w:tmpl w:val="C1EAD2B0"/>
    <w:lvl w:ilvl="0" w:tplc="5F604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60BB3"/>
    <w:multiLevelType w:val="hybridMultilevel"/>
    <w:tmpl w:val="1310B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77C3D"/>
    <w:multiLevelType w:val="hybridMultilevel"/>
    <w:tmpl w:val="7EBEA538"/>
    <w:lvl w:ilvl="0" w:tplc="083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E7797"/>
    <w:multiLevelType w:val="hybridMultilevel"/>
    <w:tmpl w:val="FEFE23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659EF"/>
    <w:multiLevelType w:val="multilevel"/>
    <w:tmpl w:val="C96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63602"/>
    <w:multiLevelType w:val="hybridMultilevel"/>
    <w:tmpl w:val="3E20D1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CC0139"/>
    <w:multiLevelType w:val="hybridMultilevel"/>
    <w:tmpl w:val="35A08C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4638E"/>
    <w:multiLevelType w:val="hybridMultilevel"/>
    <w:tmpl w:val="2F74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45CBD"/>
    <w:multiLevelType w:val="hybridMultilevel"/>
    <w:tmpl w:val="30A2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6797B"/>
    <w:multiLevelType w:val="hybridMultilevel"/>
    <w:tmpl w:val="4C5490EA"/>
    <w:lvl w:ilvl="0" w:tplc="083C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4"/>
  </w:num>
  <w:num w:numId="16">
    <w:abstractNumId w:val="23"/>
  </w:num>
  <w:num w:numId="17">
    <w:abstractNumId w:val="5"/>
  </w:num>
  <w:num w:numId="18">
    <w:abstractNumId w:val="7"/>
  </w:num>
  <w:num w:numId="19">
    <w:abstractNumId w:val="10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  <w:num w:numId="24">
    <w:abstractNumId w:val="6"/>
  </w:num>
  <w:num w:numId="25">
    <w:abstractNumId w:val="16"/>
  </w:num>
  <w:num w:numId="26">
    <w:abstractNumId w:val="11"/>
  </w:num>
  <w:num w:numId="27">
    <w:abstractNumId w:val="1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417DC"/>
    <w:rsid w:val="00045A66"/>
    <w:rsid w:val="00086A72"/>
    <w:rsid w:val="00091F25"/>
    <w:rsid w:val="000C4044"/>
    <w:rsid w:val="001417DC"/>
    <w:rsid w:val="00150EB1"/>
    <w:rsid w:val="0015190A"/>
    <w:rsid w:val="001630BC"/>
    <w:rsid w:val="00165B1F"/>
    <w:rsid w:val="0017612E"/>
    <w:rsid w:val="0018159C"/>
    <w:rsid w:val="00181CBA"/>
    <w:rsid w:val="001A16F0"/>
    <w:rsid w:val="001A4BA5"/>
    <w:rsid w:val="001A63B7"/>
    <w:rsid w:val="001A7766"/>
    <w:rsid w:val="001B1409"/>
    <w:rsid w:val="001D1BA7"/>
    <w:rsid w:val="001D33B9"/>
    <w:rsid w:val="0024089D"/>
    <w:rsid w:val="00262D1A"/>
    <w:rsid w:val="00277660"/>
    <w:rsid w:val="00293E1C"/>
    <w:rsid w:val="002E4904"/>
    <w:rsid w:val="002F282A"/>
    <w:rsid w:val="00330011"/>
    <w:rsid w:val="00346D6C"/>
    <w:rsid w:val="00354402"/>
    <w:rsid w:val="003557CF"/>
    <w:rsid w:val="00372346"/>
    <w:rsid w:val="003A19E2"/>
    <w:rsid w:val="003D0AC3"/>
    <w:rsid w:val="00416B9E"/>
    <w:rsid w:val="00422AC5"/>
    <w:rsid w:val="00460A2B"/>
    <w:rsid w:val="00481F97"/>
    <w:rsid w:val="004E18DD"/>
    <w:rsid w:val="00553F68"/>
    <w:rsid w:val="00564F70"/>
    <w:rsid w:val="00567B3E"/>
    <w:rsid w:val="005E56C6"/>
    <w:rsid w:val="006003FC"/>
    <w:rsid w:val="00605F8A"/>
    <w:rsid w:val="0061039B"/>
    <w:rsid w:val="00613CEE"/>
    <w:rsid w:val="00616BF3"/>
    <w:rsid w:val="00640D64"/>
    <w:rsid w:val="00642CB9"/>
    <w:rsid w:val="0066224C"/>
    <w:rsid w:val="006717DF"/>
    <w:rsid w:val="00671F02"/>
    <w:rsid w:val="006731E1"/>
    <w:rsid w:val="00686DC0"/>
    <w:rsid w:val="006A1100"/>
    <w:rsid w:val="006B79A4"/>
    <w:rsid w:val="006C3F40"/>
    <w:rsid w:val="006C72B7"/>
    <w:rsid w:val="006D5F87"/>
    <w:rsid w:val="007553C4"/>
    <w:rsid w:val="0077347B"/>
    <w:rsid w:val="00781B06"/>
    <w:rsid w:val="007F2AD9"/>
    <w:rsid w:val="00830446"/>
    <w:rsid w:val="00861157"/>
    <w:rsid w:val="00882A2E"/>
    <w:rsid w:val="008961CA"/>
    <w:rsid w:val="008A254C"/>
    <w:rsid w:val="008B2A0D"/>
    <w:rsid w:val="008D06D8"/>
    <w:rsid w:val="008D4C54"/>
    <w:rsid w:val="008E740B"/>
    <w:rsid w:val="008F5308"/>
    <w:rsid w:val="00946E10"/>
    <w:rsid w:val="00975EF4"/>
    <w:rsid w:val="00991989"/>
    <w:rsid w:val="009A27A9"/>
    <w:rsid w:val="009E6EB6"/>
    <w:rsid w:val="009F25E2"/>
    <w:rsid w:val="009F662B"/>
    <w:rsid w:val="00A90976"/>
    <w:rsid w:val="00AA3CEA"/>
    <w:rsid w:val="00AD752D"/>
    <w:rsid w:val="00AE6CCF"/>
    <w:rsid w:val="00B07136"/>
    <w:rsid w:val="00B7621A"/>
    <w:rsid w:val="00B86CAE"/>
    <w:rsid w:val="00B92066"/>
    <w:rsid w:val="00B92593"/>
    <w:rsid w:val="00B977DA"/>
    <w:rsid w:val="00BA209D"/>
    <w:rsid w:val="00C0071F"/>
    <w:rsid w:val="00C41D5A"/>
    <w:rsid w:val="00C77923"/>
    <w:rsid w:val="00CB0C0C"/>
    <w:rsid w:val="00D05B17"/>
    <w:rsid w:val="00D10F3A"/>
    <w:rsid w:val="00DE1406"/>
    <w:rsid w:val="00DF110F"/>
    <w:rsid w:val="00DF4D17"/>
    <w:rsid w:val="00E10DBB"/>
    <w:rsid w:val="00E32F9B"/>
    <w:rsid w:val="00E51E5F"/>
    <w:rsid w:val="00EC6994"/>
    <w:rsid w:val="00EE7699"/>
    <w:rsid w:val="00EE7E64"/>
    <w:rsid w:val="00EF489F"/>
    <w:rsid w:val="00F266DB"/>
    <w:rsid w:val="00F61E2A"/>
    <w:rsid w:val="00F65541"/>
    <w:rsid w:val="00F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17DC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7DC"/>
    <w:rPr>
      <w:b/>
      <w:bCs/>
    </w:rPr>
  </w:style>
  <w:style w:type="paragraph" w:styleId="Akapitzlist">
    <w:name w:val="List Paragraph"/>
    <w:basedOn w:val="Normalny"/>
    <w:uiPriority w:val="34"/>
    <w:qFormat/>
    <w:rsid w:val="001417D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17DC"/>
    <w:rPr>
      <w:rFonts w:ascii="Calibri" w:eastAsia="Calibri" w:hAnsi="Calibri"/>
      <w:sz w:val="22"/>
      <w:szCs w:val="22"/>
      <w:lang w:val="en-GB" w:eastAsia="en-US" w:bidi="ar-SA"/>
    </w:rPr>
  </w:style>
  <w:style w:type="paragraph" w:styleId="Stopka">
    <w:name w:val="footer"/>
    <w:basedOn w:val="Normalny"/>
    <w:link w:val="StopkaZnak"/>
    <w:unhideWhenUsed/>
    <w:rsid w:val="001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17DC"/>
    <w:rPr>
      <w:rFonts w:ascii="Calibri" w:eastAsia="Calibri" w:hAnsi="Calibri"/>
      <w:sz w:val="22"/>
      <w:szCs w:val="22"/>
      <w:lang w:val="en-GB" w:eastAsia="en-US" w:bidi="ar-SA"/>
    </w:rPr>
  </w:style>
  <w:style w:type="paragraph" w:styleId="NormalnyWeb">
    <w:name w:val="Normal (Web)"/>
    <w:basedOn w:val="Normalny"/>
    <w:unhideWhenUsed/>
    <w:rsid w:val="00141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1417DC"/>
    <w:rPr>
      <w:color w:val="0000FF"/>
      <w:u w:val="single"/>
    </w:rPr>
  </w:style>
  <w:style w:type="paragraph" w:styleId="Bezodstpw">
    <w:name w:val="No Spacing"/>
    <w:uiPriority w:val="1"/>
    <w:qFormat/>
    <w:rsid w:val="00671F02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946E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wserver\vol1\Dysk_s\Komunikaty\Ogloszenia\PLM\Zam&#243;wienia_zapytania_przetargi\Zamowienia_zapytania_przetargi\2016\zam&#243;wienie%20nr%20176_2016%20-%20obs&#322;uga%20Funduszu%20Grantowego\zamowienie\zalacznik_nr_2_SPPW_Wytyczne_dla_IR_wersjazatw_21.02.2012.pdf" TargetMode="External"/><Relationship Id="rId13" Type="http://schemas.openxmlformats.org/officeDocument/2006/relationships/hyperlink" Target="http://www.fpds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Nwserver\vol1\Dysk_s\Komunikaty\Ogloszenia\PLM\Zam&#243;wienia_zapytania_przetargi\Zamowienia_zapytania_przetargi\2016\zam&#243;wienie%20nr%20176_2016%20-%20obs&#322;uga%20Funduszu%20Grantowego\zamowienie\Zalacznik_nr_1_3%20FG%20-%20wytyczne%20dla%20wnioskodawcow_02_02_2016.pdf" TargetMode="External"/><Relationship Id="rId12" Type="http://schemas.openxmlformats.org/officeDocument/2006/relationships/hyperlink" Target="mailto:biuro@fpds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fpds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fpds.pl" TargetMode="External"/><Relationship Id="rId10" Type="http://schemas.openxmlformats.org/officeDocument/2006/relationships/hyperlink" Target="file:///\\Nwserver\vol1\Dysk_s\Komunikaty\Ogloszenia\PLM\Zam&#243;wienia_zapytania_przetargi\Zamowienia_zapytania_przetargi\2016\zam&#243;wienie%20nr%20176_2016%20-%20obs&#322;uga%20Funduszu%20Grantowego\zamowienie\zalacznik_nr_4_Informacja_promocja_wytyczn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Nwserver\vol1\Dysk_s\Komunikaty\Ogloszenia\PLM\Zam&#243;wienia_zapytania_przetargi\Zamowienia_zapytania_przetargi\2016\zam&#243;wienie%20nr%20176_2016%20-%20obs&#322;uga%20Funduszu%20Grantowego\zamowienie\zalacznik_nr_3_wytyczne_zam_pub_2014_04_30.pdf" TargetMode="External"/><Relationship Id="rId14" Type="http://schemas.openxmlformats.org/officeDocument/2006/relationships/hyperlink" Target="mailto:joanna.wegrzycka@fpd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5364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OGŁOSZENIA: 28 września 2011</vt:lpstr>
    </vt:vector>
  </TitlesOfParts>
  <Company>FPDS</Company>
  <LinksUpToDate>false</LinksUpToDate>
  <CharactersWithSpaces>5945</CharactersWithSpaces>
  <SharedDoc>false</SharedDoc>
  <HLinks>
    <vt:vector size="18" baseType="variant">
      <vt:variant>
        <vt:i4>1703986</vt:i4>
      </vt:variant>
      <vt:variant>
        <vt:i4>6</vt:i4>
      </vt:variant>
      <vt:variant>
        <vt:i4>0</vt:i4>
      </vt:variant>
      <vt:variant>
        <vt:i4>5</vt:i4>
      </vt:variant>
      <vt:variant>
        <vt:lpwstr>mailto:mariola.kontykiewicz-biel@fpds.pl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http://www.fpds/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mailto:mariola.kontykiewicz-biel@fpds.pl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OGŁOSZENIA: 28 września 2011</dc:title>
  <dc:subject/>
  <dc:creator>Fundacja</dc:creator>
  <cp:keywords/>
  <dc:description/>
  <cp:lastModifiedBy>fundacja</cp:lastModifiedBy>
  <cp:revision>3</cp:revision>
  <cp:lastPrinted>2014-03-24T13:13:00Z</cp:lastPrinted>
  <dcterms:created xsi:type="dcterms:W3CDTF">2016-07-14T07:55:00Z</dcterms:created>
  <dcterms:modified xsi:type="dcterms:W3CDTF">2016-07-14T08:07:00Z</dcterms:modified>
</cp:coreProperties>
</file>